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7CFB4" w14:textId="77777777" w:rsidR="00C26A77" w:rsidRPr="004C7BC3" w:rsidRDefault="00C26A77" w:rsidP="00C26A77">
      <w:pPr>
        <w:pStyle w:val="Header"/>
        <w:pBdr>
          <w:bottom w:val="single" w:sz="4" w:space="1" w:color="auto"/>
        </w:pBdr>
        <w:rPr>
          <w:rFonts w:ascii="Cambria" w:hAnsi="Cambria"/>
          <w:b/>
          <w:bCs/>
          <w:sz w:val="28"/>
          <w:szCs w:val="28"/>
        </w:rPr>
      </w:pPr>
      <w:r w:rsidRPr="004C7BC3">
        <w:rPr>
          <w:rFonts w:ascii="Cambria" w:hAnsi="Cambria"/>
          <w:b/>
          <w:bCs/>
          <w:sz w:val="28"/>
          <w:szCs w:val="28"/>
        </w:rPr>
        <w:t>Khaled El Attar</w:t>
      </w:r>
    </w:p>
    <w:p w14:paraId="12D6A4E0" w14:textId="7526AC9A" w:rsidR="00FD735C" w:rsidRDefault="00FD735C" w:rsidP="00FD735C">
      <w:pPr>
        <w:pStyle w:val="Header"/>
        <w:pBdr>
          <w:bottom w:val="single" w:sz="4" w:space="1" w:color="auto"/>
        </w:pBdr>
        <w:rPr>
          <w:rFonts w:ascii="Cambria" w:hAnsi="Cambria"/>
          <w:b/>
          <w:bCs/>
        </w:rPr>
      </w:pPr>
      <w:r w:rsidRPr="00FD735C">
        <w:rPr>
          <w:rFonts w:ascii="Cambria" w:hAnsi="Cambria"/>
          <w:b/>
          <w:bCs/>
        </w:rPr>
        <w:t>Senior Consultant</w:t>
      </w:r>
      <w:r w:rsidR="00C26A77" w:rsidRPr="00C26A77">
        <w:rPr>
          <w:rFonts w:ascii="Cambria" w:hAnsi="Cambria"/>
          <w:b/>
          <w:bCs/>
        </w:rPr>
        <w:t xml:space="preserve"> </w:t>
      </w:r>
      <w:r w:rsidR="00C26A77">
        <w:rPr>
          <w:rFonts w:ascii="Cambria" w:hAnsi="Cambria"/>
          <w:b/>
          <w:bCs/>
        </w:rPr>
        <w:t>- Digital Transformation</w:t>
      </w:r>
    </w:p>
    <w:p w14:paraId="7783AB4B" w14:textId="77777777" w:rsidR="00FD735C" w:rsidRDefault="00FD735C" w:rsidP="002B6C67">
      <w:pPr>
        <w:pStyle w:val="Header"/>
        <w:pBdr>
          <w:bottom w:val="single" w:sz="4" w:space="1" w:color="auto"/>
        </w:pBdr>
        <w:rPr>
          <w:rFonts w:ascii="Cambria" w:hAnsi="Cambria"/>
          <w:b/>
          <w:bCs/>
        </w:rPr>
      </w:pPr>
    </w:p>
    <w:p w14:paraId="1CE6BC48" w14:textId="0C1A7622" w:rsidR="00382283" w:rsidRDefault="00382283" w:rsidP="004C7BC3">
      <w:pPr>
        <w:pStyle w:val="Header"/>
        <w:pBdr>
          <w:bottom w:val="single" w:sz="4" w:space="1" w:color="auto"/>
        </w:pBdr>
        <w:rPr>
          <w:rFonts w:ascii="Cambria" w:hAnsi="Cambria"/>
        </w:rPr>
      </w:pPr>
      <w:r w:rsidRPr="00BE383F">
        <w:rPr>
          <w:rFonts w:ascii="Cambria" w:hAnsi="Cambria"/>
          <w:b/>
          <w:bCs/>
        </w:rPr>
        <w:t>Primary</w:t>
      </w:r>
      <w:r>
        <w:rPr>
          <w:rFonts w:ascii="Cambria" w:hAnsi="Cambria"/>
        </w:rPr>
        <w:t xml:space="preserve">: </w:t>
      </w:r>
      <w:hyperlink r:id="rId8" w:history="1">
        <w:r w:rsidRPr="00CF2EFF">
          <w:rPr>
            <w:rStyle w:val="Hyperlink"/>
            <w:rFonts w:ascii="Cambria" w:hAnsi="Cambria"/>
          </w:rPr>
          <w:t>Kelattar1961@gmail.com</w:t>
        </w:r>
      </w:hyperlink>
      <w:r>
        <w:rPr>
          <w:rFonts w:ascii="Cambria" w:hAnsi="Cambria"/>
        </w:rPr>
        <w:t xml:space="preserve"> </w:t>
      </w:r>
    </w:p>
    <w:p w14:paraId="17302E07" w14:textId="1A35CDFB" w:rsidR="004C7BC3" w:rsidRPr="004C7BC3" w:rsidRDefault="00382283" w:rsidP="00382283">
      <w:pPr>
        <w:pStyle w:val="Header"/>
        <w:pBdr>
          <w:bottom w:val="single" w:sz="4" w:space="1" w:color="auto"/>
        </w:pBdr>
        <w:rPr>
          <w:rFonts w:ascii="Cambria" w:hAnsi="Cambria"/>
        </w:rPr>
      </w:pPr>
      <w:r w:rsidRPr="00BE383F">
        <w:rPr>
          <w:rFonts w:ascii="Cambria" w:hAnsi="Cambria"/>
          <w:b/>
          <w:bCs/>
        </w:rPr>
        <w:t>Alternate</w:t>
      </w:r>
      <w:r>
        <w:rPr>
          <w:rFonts w:ascii="Cambria" w:hAnsi="Cambria"/>
        </w:rPr>
        <w:t>:</w:t>
      </w:r>
      <w:r w:rsidR="004C7BC3" w:rsidRPr="004C7BC3">
        <w:rPr>
          <w:rFonts w:ascii="Cambria" w:hAnsi="Cambria"/>
        </w:rPr>
        <w:t xml:space="preserve">  </w:t>
      </w:r>
      <w:hyperlink r:id="rId9" w:history="1">
        <w:r w:rsidR="004C7BC3" w:rsidRPr="004C7BC3">
          <w:rPr>
            <w:rStyle w:val="Hyperlink"/>
            <w:rFonts w:ascii="Cambria" w:hAnsi="Cambria"/>
          </w:rPr>
          <w:t>k.elattar@fedis.com.eg</w:t>
        </w:r>
      </w:hyperlink>
    </w:p>
    <w:p w14:paraId="60330D09" w14:textId="3045F208" w:rsidR="004C7BC3" w:rsidRDefault="004C7BC3" w:rsidP="004C7BC3">
      <w:pPr>
        <w:pStyle w:val="Header"/>
        <w:pBdr>
          <w:bottom w:val="single" w:sz="4" w:space="1" w:color="auto"/>
        </w:pBdr>
        <w:rPr>
          <w:rFonts w:ascii="Cambria" w:hAnsi="Cambria"/>
        </w:rPr>
      </w:pPr>
      <w:r w:rsidRPr="00BE383F">
        <w:rPr>
          <w:rFonts w:ascii="Cambria" w:hAnsi="Cambria"/>
          <w:b/>
          <w:bCs/>
        </w:rPr>
        <w:t>Mobile</w:t>
      </w:r>
      <w:r>
        <w:rPr>
          <w:rFonts w:ascii="Cambria" w:hAnsi="Cambria"/>
        </w:rPr>
        <w:t xml:space="preserve">: </w:t>
      </w:r>
      <w:r w:rsidRPr="004C7BC3">
        <w:rPr>
          <w:rFonts w:ascii="Cambria" w:hAnsi="Cambria"/>
        </w:rPr>
        <w:t>+20 100 2200222</w:t>
      </w:r>
    </w:p>
    <w:p w14:paraId="765181A7" w14:textId="4983C44E" w:rsidR="004C7BC3" w:rsidRPr="00382283" w:rsidRDefault="004C7BC3" w:rsidP="00382283">
      <w:pPr>
        <w:pStyle w:val="Header"/>
        <w:pBdr>
          <w:bottom w:val="single" w:sz="4" w:space="1" w:color="auto"/>
        </w:pBdr>
        <w:rPr>
          <w:rFonts w:ascii="Cambria" w:hAnsi="Cambria"/>
        </w:rPr>
      </w:pPr>
      <w:r w:rsidRPr="00BE383F">
        <w:rPr>
          <w:rFonts w:ascii="Cambria" w:hAnsi="Cambria"/>
          <w:b/>
          <w:bCs/>
        </w:rPr>
        <w:t>Address</w:t>
      </w:r>
      <w:r w:rsidR="00BE383F">
        <w:rPr>
          <w:rFonts w:ascii="Cambria" w:hAnsi="Cambria"/>
        </w:rPr>
        <w:t xml:space="preserve">: </w:t>
      </w:r>
      <w:r w:rsidR="00382283" w:rsidRPr="00BE383F">
        <w:rPr>
          <w:rFonts w:ascii="Cambria" w:hAnsi="Cambria"/>
        </w:rPr>
        <w:t xml:space="preserve"> Egypt – Giza – October City - Gardenia Park 2 Villa 111</w:t>
      </w:r>
    </w:p>
    <w:p w14:paraId="114F5DF3" w14:textId="77777777" w:rsidR="00FD735C" w:rsidRPr="00FD735C" w:rsidRDefault="00FD735C" w:rsidP="00FD735C">
      <w:pPr>
        <w:autoSpaceDE w:val="0"/>
        <w:autoSpaceDN w:val="0"/>
        <w:adjustRightInd w:val="0"/>
        <w:rPr>
          <w:b/>
          <w:bCs/>
        </w:rPr>
      </w:pPr>
      <w:r w:rsidRPr="00FD735C">
        <w:rPr>
          <w:b/>
          <w:bCs/>
        </w:rPr>
        <w:t>Professional Profile</w:t>
      </w:r>
    </w:p>
    <w:p w14:paraId="3BD3095A" w14:textId="77777777" w:rsidR="00C26A77" w:rsidRDefault="00C26A77" w:rsidP="002B6C67">
      <w:pPr>
        <w:pStyle w:val="Header"/>
        <w:pBdr>
          <w:bottom w:val="single" w:sz="4" w:space="1" w:color="auto"/>
        </w:pBdr>
        <w:rPr>
          <w:i/>
          <w:iCs/>
        </w:rPr>
      </w:pPr>
    </w:p>
    <w:p w14:paraId="28F40CC7" w14:textId="7BC162F0" w:rsidR="00FD735C" w:rsidRPr="00C26A77" w:rsidRDefault="00C26A77" w:rsidP="00C26A77">
      <w:pPr>
        <w:pStyle w:val="Header"/>
        <w:pBdr>
          <w:bottom w:val="single" w:sz="4" w:space="1" w:color="auto"/>
        </w:pBdr>
        <w:jc w:val="both"/>
      </w:pPr>
      <w:r w:rsidRPr="00C26A77">
        <w:t xml:space="preserve">With more than 30 years of experience, I assist governments, private sector entities, and international organizations in accelerating digital transformation efforts. My expertise lies in leadership, strategic management, and </w:t>
      </w:r>
      <w:r>
        <w:t xml:space="preserve">analysis of </w:t>
      </w:r>
      <w:r w:rsidRPr="00C26A77">
        <w:t xml:space="preserve">digital </w:t>
      </w:r>
      <w:r>
        <w:t>ecosystems</w:t>
      </w:r>
      <w:r w:rsidRPr="00C26A77">
        <w:t>, with a diverse background in government, banking, finance, and economic inclusion. I have successfully developed and managed over 150 large-scale projects and offer strong technical skills in data management, AI, and software architecture, along with marketing expertise for financial services and public sector solutions.</w:t>
      </w:r>
    </w:p>
    <w:p w14:paraId="7EF59C68" w14:textId="77777777" w:rsidR="00C26A77" w:rsidRDefault="00C26A77" w:rsidP="002B6C67">
      <w:pPr>
        <w:pStyle w:val="Header"/>
        <w:pBdr>
          <w:bottom w:val="single" w:sz="4" w:space="1" w:color="auto"/>
        </w:pBdr>
        <w:rPr>
          <w:rFonts w:ascii="Cambria" w:hAnsi="Cambria"/>
          <w:b/>
          <w:bCs/>
        </w:rPr>
      </w:pPr>
    </w:p>
    <w:p w14:paraId="359AF2DA" w14:textId="77777777" w:rsidR="00612BA4" w:rsidRDefault="003A227C" w:rsidP="003A227C">
      <w:pPr>
        <w:pStyle w:val="Adresse"/>
        <w:ind w:left="0"/>
        <w:jc w:val="both"/>
        <w:rPr>
          <w:rFonts w:ascii="Cambria" w:hAnsi="Cambria"/>
          <w:sz w:val="24"/>
        </w:rPr>
      </w:pPr>
      <w:r w:rsidRPr="009538BC">
        <w:rPr>
          <w:rFonts w:ascii="Cambria" w:hAnsi="Cambria"/>
          <w:i/>
          <w:iCs/>
        </w:rPr>
        <w:tab/>
      </w:r>
    </w:p>
    <w:tbl>
      <w:tblPr>
        <w:tblStyle w:val="TableGrid"/>
        <w:tblW w:w="107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2F2A24" w14:paraId="0246BE92" w14:textId="77777777" w:rsidTr="00DA45CF">
        <w:trPr>
          <w:trHeight w:val="2520"/>
        </w:trPr>
        <w:tc>
          <w:tcPr>
            <w:tcW w:w="1980" w:type="dxa"/>
          </w:tcPr>
          <w:p w14:paraId="146376C1" w14:textId="77777777" w:rsidR="002F2A24" w:rsidRPr="00EB4BA7" w:rsidRDefault="002F2A24" w:rsidP="00612BA4">
            <w:pPr>
              <w:pStyle w:val="Adresse"/>
              <w:ind w:left="0"/>
              <w:jc w:val="both"/>
              <w:rPr>
                <w:rFonts w:ascii="Cambria" w:hAnsi="Cambria"/>
                <w:b/>
                <w:bCs/>
                <w:sz w:val="24"/>
              </w:rPr>
            </w:pPr>
            <w:r w:rsidRPr="00EB4BA7">
              <w:rPr>
                <w:rFonts w:ascii="Cambria" w:hAnsi="Cambria"/>
                <w:b/>
                <w:bCs/>
                <w:sz w:val="24"/>
              </w:rPr>
              <w:t>EXPERIENCE</w:t>
            </w:r>
            <w:r w:rsidR="00EB4BA7">
              <w:rPr>
                <w:rFonts w:ascii="Cambria" w:hAnsi="Cambria"/>
                <w:b/>
                <w:bCs/>
                <w:sz w:val="24"/>
              </w:rPr>
              <w:t>S</w:t>
            </w:r>
          </w:p>
        </w:tc>
        <w:tc>
          <w:tcPr>
            <w:tcW w:w="8730" w:type="dxa"/>
            <w:vMerge w:val="restart"/>
          </w:tcPr>
          <w:p w14:paraId="5C4A13E0" w14:textId="77777777" w:rsidR="00BE383F" w:rsidRDefault="00BE383F" w:rsidP="004C7BC3">
            <w:pPr>
              <w:pStyle w:val="BulletList1"/>
              <w:spacing w:before="0"/>
              <w:ind w:left="0" w:firstLine="0"/>
              <w:jc w:val="both"/>
              <w:rPr>
                <w:rFonts w:ascii="Cambria" w:hAnsi="Cambria"/>
                <w:b/>
                <w:sz w:val="24"/>
              </w:rPr>
            </w:pPr>
          </w:p>
          <w:p w14:paraId="3106C344" w14:textId="5D4C89AA" w:rsidR="004C7BC3" w:rsidRDefault="004C7BC3" w:rsidP="004C7BC3">
            <w:pPr>
              <w:pStyle w:val="BulletList1"/>
              <w:spacing w:before="0"/>
              <w:ind w:left="0" w:firstLine="0"/>
              <w:jc w:val="both"/>
              <w:rPr>
                <w:rFonts w:ascii="Cambria" w:hAnsi="Cambria"/>
                <w:b/>
                <w:sz w:val="24"/>
              </w:rPr>
            </w:pPr>
            <w:r>
              <w:rPr>
                <w:rFonts w:ascii="Cambria" w:hAnsi="Cambria"/>
                <w:b/>
                <w:sz w:val="24"/>
              </w:rPr>
              <w:t xml:space="preserve">Senior Consultant                                                                               </w:t>
            </w:r>
            <w:r w:rsidRPr="00FD735C">
              <w:rPr>
                <w:rFonts w:ascii="Cambria" w:hAnsi="Cambria"/>
                <w:bCs/>
                <w:sz w:val="24"/>
              </w:rPr>
              <w:t xml:space="preserve">August 2024 </w:t>
            </w:r>
            <w:r>
              <w:rPr>
                <w:rFonts w:ascii="Cambria" w:hAnsi="Cambria"/>
                <w:bCs/>
                <w:sz w:val="24"/>
              </w:rPr>
              <w:t xml:space="preserve">– Present </w:t>
            </w:r>
          </w:p>
          <w:p w14:paraId="6B7DC6B7" w14:textId="77777777" w:rsidR="004C7BC3" w:rsidRDefault="004C7BC3" w:rsidP="004C7BC3">
            <w:pPr>
              <w:pStyle w:val="BulletList1"/>
              <w:spacing w:before="0"/>
              <w:ind w:left="0" w:firstLine="0"/>
              <w:jc w:val="both"/>
              <w:rPr>
                <w:rFonts w:ascii="Cambria" w:hAnsi="Cambria"/>
                <w:bCs/>
                <w:sz w:val="24"/>
              </w:rPr>
            </w:pPr>
            <w:r w:rsidRPr="00FD735C">
              <w:rPr>
                <w:rFonts w:ascii="Cambria" w:hAnsi="Cambria"/>
                <w:bCs/>
                <w:sz w:val="24"/>
              </w:rPr>
              <w:t xml:space="preserve">Provide business and technical consultation for three Technology companies to enhance digital Egypt portal for more scalability and digital services, develop the government cloud, and to develop and implement social equity, labor market, and commercial entities government platforms. </w:t>
            </w:r>
          </w:p>
          <w:p w14:paraId="639F0AD9" w14:textId="77777777" w:rsidR="00C15E17" w:rsidRDefault="00C15E17" w:rsidP="00C15E17">
            <w:pPr>
              <w:pStyle w:val="BulletList1"/>
              <w:spacing w:before="0"/>
              <w:ind w:left="0" w:firstLine="0"/>
              <w:jc w:val="both"/>
              <w:rPr>
                <w:rFonts w:ascii="Cambria" w:hAnsi="Cambria"/>
                <w:bCs/>
                <w:sz w:val="24"/>
              </w:rPr>
            </w:pPr>
          </w:p>
          <w:p w14:paraId="78CEBE79" w14:textId="6770162C" w:rsidR="00C15E17" w:rsidRDefault="00C15E17" w:rsidP="00C15E17">
            <w:pPr>
              <w:pStyle w:val="BulletList1"/>
              <w:spacing w:before="0"/>
              <w:ind w:left="0" w:firstLine="0"/>
              <w:jc w:val="both"/>
              <w:rPr>
                <w:rFonts w:ascii="Cambria" w:hAnsi="Cambria"/>
                <w:bCs/>
                <w:sz w:val="24"/>
              </w:rPr>
            </w:pPr>
            <w:r>
              <w:rPr>
                <w:rFonts w:ascii="Cambria" w:hAnsi="Cambria"/>
                <w:bCs/>
                <w:sz w:val="24"/>
              </w:rPr>
              <w:t>Provide consulting services for number of government agencies for digital transformation and Artificial intelligence.</w:t>
            </w:r>
          </w:p>
          <w:p w14:paraId="3A2C4AF5" w14:textId="77777777" w:rsidR="004C7BC3" w:rsidRPr="00FD735C" w:rsidRDefault="004C7BC3" w:rsidP="004C7BC3">
            <w:pPr>
              <w:pStyle w:val="BulletList1"/>
              <w:spacing w:before="0"/>
              <w:ind w:left="0" w:firstLine="0"/>
              <w:jc w:val="both"/>
              <w:rPr>
                <w:rFonts w:ascii="Cambria" w:hAnsi="Cambria"/>
                <w:bCs/>
                <w:sz w:val="24"/>
              </w:rPr>
            </w:pPr>
          </w:p>
          <w:p w14:paraId="438E7255" w14:textId="77777777" w:rsidR="00FD735C" w:rsidRDefault="00FD735C" w:rsidP="00BD2653">
            <w:pPr>
              <w:pStyle w:val="BulletList1"/>
              <w:spacing w:before="0"/>
              <w:ind w:left="0" w:firstLine="0"/>
              <w:jc w:val="both"/>
              <w:rPr>
                <w:rFonts w:ascii="Cambria" w:hAnsi="Cambria"/>
                <w:b/>
                <w:sz w:val="24"/>
              </w:rPr>
            </w:pPr>
          </w:p>
          <w:p w14:paraId="4AC4EDC3" w14:textId="77777777" w:rsidR="002F2A24" w:rsidRDefault="002F2A24" w:rsidP="00BD2653">
            <w:pPr>
              <w:pStyle w:val="BulletList1"/>
              <w:spacing w:before="0"/>
              <w:ind w:left="0" w:firstLine="0"/>
              <w:jc w:val="both"/>
              <w:rPr>
                <w:rFonts w:ascii="Cambria" w:hAnsi="Cambria"/>
                <w:b/>
                <w:sz w:val="24"/>
              </w:rPr>
            </w:pPr>
            <w:r w:rsidRPr="00612BA4">
              <w:rPr>
                <w:rFonts w:ascii="Cambria" w:hAnsi="Cambria"/>
                <w:b/>
                <w:sz w:val="24"/>
              </w:rPr>
              <w:t>Ministry of Communications and Information Technology</w:t>
            </w:r>
          </w:p>
          <w:p w14:paraId="7FE2253B" w14:textId="0D7580B1" w:rsidR="002F2A24" w:rsidRDefault="002F2A24" w:rsidP="00BD2653">
            <w:pPr>
              <w:pStyle w:val="BulletList1"/>
              <w:tabs>
                <w:tab w:val="clear" w:pos="453"/>
              </w:tabs>
              <w:spacing w:before="0"/>
              <w:ind w:left="0" w:firstLine="0"/>
              <w:jc w:val="both"/>
              <w:rPr>
                <w:rFonts w:ascii="Cambria" w:hAnsi="Cambria"/>
                <w:b/>
                <w:i/>
                <w:iCs/>
                <w:sz w:val="24"/>
              </w:rPr>
            </w:pPr>
            <w:r w:rsidRPr="00C75A86">
              <w:rPr>
                <w:rFonts w:ascii="Cambria" w:hAnsi="Cambria"/>
                <w:b/>
                <w:i/>
                <w:iCs/>
                <w:sz w:val="24"/>
              </w:rPr>
              <w:t>Vice Minister for Administrative Development, Digital Transformation and Automation</w:t>
            </w:r>
            <w:r w:rsidR="00BD2653">
              <w:rPr>
                <w:rFonts w:ascii="Cambria" w:hAnsi="Cambria"/>
                <w:b/>
                <w:i/>
                <w:iCs/>
                <w:sz w:val="24"/>
              </w:rPr>
              <w:tab/>
            </w:r>
            <w:r w:rsidR="00BD2653">
              <w:rPr>
                <w:rFonts w:ascii="Cambria" w:hAnsi="Cambria"/>
                <w:b/>
                <w:i/>
                <w:iCs/>
                <w:sz w:val="24"/>
              </w:rPr>
              <w:tab/>
            </w:r>
            <w:r w:rsidR="00BD2653">
              <w:rPr>
                <w:rFonts w:ascii="Cambria" w:hAnsi="Cambria"/>
                <w:b/>
                <w:i/>
                <w:iCs/>
                <w:sz w:val="24"/>
              </w:rPr>
              <w:tab/>
            </w:r>
            <w:r w:rsidR="00BD2653">
              <w:rPr>
                <w:rFonts w:ascii="Cambria" w:hAnsi="Cambria"/>
                <w:b/>
                <w:i/>
                <w:iCs/>
                <w:sz w:val="24"/>
              </w:rPr>
              <w:tab/>
            </w:r>
            <w:r w:rsidR="00BD2653">
              <w:rPr>
                <w:rFonts w:ascii="Cambria" w:hAnsi="Cambria"/>
                <w:b/>
                <w:i/>
                <w:iCs/>
                <w:sz w:val="24"/>
              </w:rPr>
              <w:tab/>
            </w:r>
            <w:r w:rsidR="00BD2653">
              <w:rPr>
                <w:rFonts w:ascii="Cambria" w:hAnsi="Cambria"/>
                <w:b/>
                <w:i/>
                <w:iCs/>
                <w:sz w:val="24"/>
              </w:rPr>
              <w:tab/>
            </w:r>
            <w:r w:rsidR="00BD2653">
              <w:rPr>
                <w:rFonts w:ascii="Cambria" w:hAnsi="Cambria"/>
                <w:b/>
                <w:i/>
                <w:iCs/>
                <w:sz w:val="24"/>
              </w:rPr>
              <w:tab/>
              <w:t xml:space="preserve">              </w:t>
            </w:r>
            <w:r w:rsidR="00BD2653" w:rsidRPr="00BD2653">
              <w:rPr>
                <w:rFonts w:ascii="Cambria" w:hAnsi="Cambria"/>
                <w:bCs/>
                <w:sz w:val="24"/>
              </w:rPr>
              <w:t>Ma</w:t>
            </w:r>
            <w:r w:rsidR="003370C3">
              <w:rPr>
                <w:rFonts w:ascii="Cambria" w:hAnsi="Cambria"/>
                <w:bCs/>
                <w:sz w:val="24"/>
              </w:rPr>
              <w:t>y</w:t>
            </w:r>
            <w:r w:rsidR="00BD2653" w:rsidRPr="00BD2653">
              <w:rPr>
                <w:rFonts w:ascii="Cambria" w:hAnsi="Cambria"/>
                <w:bCs/>
                <w:sz w:val="24"/>
              </w:rPr>
              <w:t xml:space="preserve"> 2015 </w:t>
            </w:r>
            <w:r w:rsidR="004C7BC3">
              <w:rPr>
                <w:rFonts w:ascii="Cambria" w:hAnsi="Cambria"/>
                <w:bCs/>
                <w:sz w:val="24"/>
              </w:rPr>
              <w:t>- July</w:t>
            </w:r>
            <w:r w:rsidR="00FD735C">
              <w:rPr>
                <w:rFonts w:ascii="Cambria" w:hAnsi="Cambria"/>
                <w:bCs/>
                <w:sz w:val="24"/>
              </w:rPr>
              <w:t xml:space="preserve"> 2024 </w:t>
            </w:r>
          </w:p>
          <w:p w14:paraId="21BB4F02" w14:textId="77777777" w:rsidR="002F2A24" w:rsidRPr="00C75A86" w:rsidRDefault="002F2A24" w:rsidP="00C75A86">
            <w:pPr>
              <w:pStyle w:val="BulletList1"/>
              <w:spacing w:before="0"/>
              <w:ind w:left="0" w:firstLine="0"/>
              <w:jc w:val="both"/>
              <w:rPr>
                <w:rFonts w:ascii="Cambria" w:hAnsi="Cambria"/>
                <w:b/>
                <w:i/>
                <w:iCs/>
                <w:sz w:val="24"/>
              </w:rPr>
            </w:pPr>
          </w:p>
          <w:p w14:paraId="29D2BBE5" w14:textId="77777777" w:rsidR="002F2A24" w:rsidRPr="001954B8" w:rsidRDefault="002F2A24" w:rsidP="00D34010">
            <w:pPr>
              <w:pStyle w:val="BulletList1"/>
              <w:tabs>
                <w:tab w:val="clear" w:pos="453"/>
                <w:tab w:val="left" w:pos="0"/>
              </w:tabs>
              <w:spacing w:before="110" w:after="220"/>
              <w:ind w:left="0" w:firstLine="0"/>
              <w:jc w:val="both"/>
              <w:rPr>
                <w:rFonts w:ascii="Cambria" w:hAnsi="Cambria"/>
                <w:bCs/>
                <w:i/>
                <w:iCs/>
                <w:sz w:val="24"/>
              </w:rPr>
            </w:pPr>
            <w:r w:rsidRPr="001954B8">
              <w:rPr>
                <w:rFonts w:ascii="Cambria" w:hAnsi="Cambria"/>
                <w:bCs/>
                <w:i/>
                <w:iCs/>
                <w:sz w:val="24"/>
              </w:rPr>
              <w:t xml:space="preserve">Leading and </w:t>
            </w:r>
            <w:r>
              <w:rPr>
                <w:rFonts w:ascii="Cambria" w:hAnsi="Cambria"/>
                <w:bCs/>
                <w:i/>
                <w:iCs/>
                <w:sz w:val="24"/>
              </w:rPr>
              <w:t>m</w:t>
            </w:r>
            <w:r w:rsidRPr="001954B8">
              <w:rPr>
                <w:rFonts w:ascii="Cambria" w:hAnsi="Cambria"/>
                <w:bCs/>
                <w:i/>
                <w:iCs/>
                <w:sz w:val="24"/>
              </w:rPr>
              <w:t>anaging the Digital Transformation Agenda</w:t>
            </w:r>
            <w:r w:rsidR="003370C3">
              <w:rPr>
                <w:rFonts w:ascii="Cambria" w:hAnsi="Cambria"/>
                <w:bCs/>
                <w:i/>
                <w:iCs/>
                <w:sz w:val="24"/>
              </w:rPr>
              <w:t xml:space="preserve"> with several government agencies</w:t>
            </w:r>
            <w:r w:rsidRPr="001954B8">
              <w:rPr>
                <w:rFonts w:ascii="Cambria" w:hAnsi="Cambria"/>
                <w:bCs/>
                <w:i/>
                <w:iCs/>
                <w:sz w:val="24"/>
              </w:rPr>
              <w:t xml:space="preserve"> for Egypt</w:t>
            </w:r>
            <w:r w:rsidR="00BD2653">
              <w:rPr>
                <w:rFonts w:ascii="Cambria" w:hAnsi="Cambria"/>
                <w:bCs/>
                <w:i/>
                <w:iCs/>
                <w:sz w:val="24"/>
              </w:rPr>
              <w:t xml:space="preserve"> including d</w:t>
            </w:r>
            <w:r>
              <w:rPr>
                <w:rFonts w:ascii="Cambria" w:hAnsi="Cambria"/>
                <w:bCs/>
                <w:i/>
                <w:iCs/>
                <w:sz w:val="24"/>
              </w:rPr>
              <w:t xml:space="preserve">esigning and </w:t>
            </w:r>
            <w:r w:rsidR="00BD2653">
              <w:rPr>
                <w:rFonts w:ascii="Cambria" w:hAnsi="Cambria"/>
                <w:bCs/>
                <w:i/>
                <w:iCs/>
                <w:sz w:val="24"/>
              </w:rPr>
              <w:t>i</w:t>
            </w:r>
            <w:r>
              <w:rPr>
                <w:rFonts w:ascii="Cambria" w:hAnsi="Cambria"/>
                <w:bCs/>
                <w:i/>
                <w:iCs/>
                <w:sz w:val="24"/>
              </w:rPr>
              <w:t>mplementing the National Strategic Projects:</w:t>
            </w:r>
          </w:p>
          <w:p w14:paraId="147F1490" w14:textId="77777777" w:rsidR="002F2A24" w:rsidRDefault="002F2A24" w:rsidP="008B6AF0">
            <w:pPr>
              <w:pStyle w:val="BulletList1"/>
              <w:numPr>
                <w:ilvl w:val="0"/>
                <w:numId w:val="2"/>
              </w:numPr>
              <w:spacing w:before="0" w:after="240"/>
              <w:jc w:val="both"/>
              <w:rPr>
                <w:rFonts w:ascii="Cambria" w:hAnsi="Cambria"/>
                <w:bCs/>
                <w:sz w:val="24"/>
              </w:rPr>
            </w:pPr>
            <w:r>
              <w:rPr>
                <w:rFonts w:ascii="Cambria" w:hAnsi="Cambria"/>
                <w:bCs/>
                <w:sz w:val="24"/>
              </w:rPr>
              <w:t xml:space="preserve">The </w:t>
            </w:r>
            <w:r w:rsidRPr="00612BA4">
              <w:rPr>
                <w:rFonts w:ascii="Cambria" w:hAnsi="Cambria"/>
                <w:bCs/>
                <w:sz w:val="24"/>
              </w:rPr>
              <w:t xml:space="preserve">National </w:t>
            </w:r>
            <w:r>
              <w:rPr>
                <w:rFonts w:ascii="Cambria" w:hAnsi="Cambria"/>
                <w:bCs/>
                <w:sz w:val="24"/>
              </w:rPr>
              <w:t>Data Warehouse</w:t>
            </w:r>
            <w:r w:rsidRPr="00612BA4">
              <w:rPr>
                <w:rFonts w:ascii="Cambria" w:hAnsi="Cambria"/>
                <w:bCs/>
                <w:sz w:val="24"/>
              </w:rPr>
              <w:t xml:space="preserve"> and </w:t>
            </w:r>
            <w:r>
              <w:rPr>
                <w:rFonts w:ascii="Cambria" w:hAnsi="Cambria"/>
                <w:bCs/>
                <w:sz w:val="24"/>
              </w:rPr>
              <w:t>K</w:t>
            </w:r>
            <w:r w:rsidRPr="00612BA4">
              <w:rPr>
                <w:rFonts w:ascii="Cambria" w:hAnsi="Cambria"/>
                <w:bCs/>
                <w:sz w:val="24"/>
              </w:rPr>
              <w:t xml:space="preserve">nowledgebase (Artificial Intelligence Layer) integrating over 80 databases and creating citizen and commercial entities unified registries (nationwide). </w:t>
            </w:r>
          </w:p>
          <w:p w14:paraId="6A44A004" w14:textId="77777777" w:rsidR="002F2A24" w:rsidRDefault="002F2A24" w:rsidP="008B6AF0">
            <w:pPr>
              <w:pStyle w:val="BulletList1"/>
              <w:numPr>
                <w:ilvl w:val="0"/>
                <w:numId w:val="2"/>
              </w:numPr>
              <w:spacing w:before="0" w:after="240"/>
              <w:jc w:val="both"/>
              <w:rPr>
                <w:rFonts w:ascii="Cambria" w:hAnsi="Cambria"/>
                <w:bCs/>
                <w:sz w:val="24"/>
              </w:rPr>
            </w:pPr>
            <w:r w:rsidRPr="004C33F7">
              <w:rPr>
                <w:rFonts w:ascii="Cambria" w:hAnsi="Cambria"/>
                <w:bCs/>
                <w:sz w:val="24"/>
              </w:rPr>
              <w:t>The unified government services platform “Digital Egypt Platform” (digital.gov.eg) with over 9 million registrations and 50 million transactions.</w:t>
            </w:r>
            <w:r w:rsidR="00EB4BA7">
              <w:rPr>
                <w:rFonts w:ascii="Cambria" w:hAnsi="Cambria"/>
                <w:bCs/>
                <w:sz w:val="24"/>
              </w:rPr>
              <w:br/>
            </w:r>
            <w:r w:rsidRPr="004C33F7">
              <w:rPr>
                <w:rFonts w:ascii="Cambria" w:hAnsi="Cambria"/>
                <w:bCs/>
                <w:sz w:val="24"/>
              </w:rPr>
              <w:t>The Digital Egypt Platform 2.0 is in its soft launch, taking into consideration the concept of common components and building blocks to standardize its implementation and knowledge sharing in other countries.</w:t>
            </w:r>
          </w:p>
          <w:p w14:paraId="65BBB322" w14:textId="77777777" w:rsidR="002F2A24" w:rsidRDefault="002F2A24" w:rsidP="008B6AF0">
            <w:pPr>
              <w:pStyle w:val="ListParagraph"/>
              <w:numPr>
                <w:ilvl w:val="0"/>
                <w:numId w:val="2"/>
              </w:numPr>
              <w:spacing w:after="240"/>
              <w:jc w:val="both"/>
              <w:rPr>
                <w:rFonts w:ascii="Cambria" w:hAnsi="Cambria"/>
              </w:rPr>
            </w:pPr>
            <w:r w:rsidRPr="00D34010">
              <w:rPr>
                <w:rFonts w:ascii="Cambria" w:hAnsi="Cambria"/>
              </w:rPr>
              <w:t>The Universal Healthcare Insurance coverage serving around 5 million citizens achieving HIMS level 2 in around 300 connected healthcare establishments. The plan of rollout will extend to all governorates over the coming 10 years.</w:t>
            </w:r>
          </w:p>
          <w:p w14:paraId="6CD41EF4" w14:textId="77777777" w:rsidR="002F2A24" w:rsidRPr="00D34010" w:rsidRDefault="002F2A24" w:rsidP="00D34010">
            <w:pPr>
              <w:pStyle w:val="ListParagraph"/>
              <w:spacing w:after="240"/>
              <w:ind w:left="360"/>
              <w:jc w:val="both"/>
              <w:rPr>
                <w:rFonts w:ascii="Cambria" w:hAnsi="Cambria"/>
              </w:rPr>
            </w:pPr>
          </w:p>
          <w:p w14:paraId="20B45D4B" w14:textId="77777777" w:rsidR="002F2A24" w:rsidRDefault="002F2A24" w:rsidP="008B6AF0">
            <w:pPr>
              <w:pStyle w:val="ListParagraph"/>
              <w:numPr>
                <w:ilvl w:val="0"/>
                <w:numId w:val="2"/>
              </w:numPr>
              <w:spacing w:after="240"/>
              <w:jc w:val="both"/>
              <w:rPr>
                <w:rFonts w:ascii="Cambria" w:hAnsi="Cambria" w:cs="Helvetica"/>
                <w:bCs/>
                <w:szCs w:val="22"/>
              </w:rPr>
            </w:pPr>
            <w:r w:rsidRPr="00D34010">
              <w:rPr>
                <w:rFonts w:ascii="Cambria" w:hAnsi="Cambria" w:cs="Helvetica"/>
                <w:bCs/>
                <w:szCs w:val="22"/>
              </w:rPr>
              <w:t xml:space="preserve">The law enforcement digital solution connecting all justice related agencies leading to significant improvements in enforcement rates.  </w:t>
            </w:r>
          </w:p>
          <w:p w14:paraId="426BDA64" w14:textId="77777777" w:rsidR="002F2A24" w:rsidRPr="00D34010" w:rsidRDefault="002F2A24" w:rsidP="00D34010">
            <w:pPr>
              <w:pStyle w:val="ListParagraph"/>
              <w:rPr>
                <w:rFonts w:ascii="Cambria" w:hAnsi="Cambria" w:cs="Helvetica"/>
                <w:bCs/>
                <w:szCs w:val="22"/>
              </w:rPr>
            </w:pPr>
          </w:p>
          <w:p w14:paraId="3EA6077E" w14:textId="77777777" w:rsidR="002F2A24" w:rsidRDefault="002F2A24" w:rsidP="008B6AF0">
            <w:pPr>
              <w:pStyle w:val="ListParagraph"/>
              <w:numPr>
                <w:ilvl w:val="0"/>
                <w:numId w:val="2"/>
              </w:numPr>
              <w:jc w:val="both"/>
              <w:rPr>
                <w:rFonts w:ascii="Cambria" w:hAnsi="Cambria" w:cs="Helvetica"/>
                <w:bCs/>
                <w:szCs w:val="22"/>
              </w:rPr>
            </w:pPr>
            <w:r w:rsidRPr="00D34010">
              <w:rPr>
                <w:rFonts w:ascii="Cambria" w:hAnsi="Cambria" w:cs="Helvetica"/>
                <w:bCs/>
                <w:szCs w:val="22"/>
              </w:rPr>
              <w:t>Digitizing the country map and putting the building, units and streets and assigning a preliminary Real-estate National ID for almost 80% of the above.</w:t>
            </w:r>
          </w:p>
          <w:p w14:paraId="027A4C76" w14:textId="77777777" w:rsidR="002F2A24" w:rsidRPr="00D34010" w:rsidRDefault="002F2A24" w:rsidP="00D34010">
            <w:pPr>
              <w:jc w:val="both"/>
              <w:rPr>
                <w:rFonts w:ascii="Cambria" w:hAnsi="Cambria" w:cs="Helvetica"/>
                <w:bCs/>
                <w:szCs w:val="22"/>
              </w:rPr>
            </w:pPr>
          </w:p>
          <w:p w14:paraId="28D3FC9F" w14:textId="77777777" w:rsidR="00870E7C" w:rsidRDefault="002F2A24" w:rsidP="00870E7C">
            <w:pPr>
              <w:pStyle w:val="ListParagraph"/>
              <w:numPr>
                <w:ilvl w:val="0"/>
                <w:numId w:val="2"/>
              </w:numPr>
              <w:jc w:val="both"/>
              <w:rPr>
                <w:rFonts w:ascii="Cambria" w:hAnsi="Cambria" w:cs="Helvetica"/>
                <w:bCs/>
                <w:szCs w:val="22"/>
              </w:rPr>
            </w:pPr>
            <w:r w:rsidRPr="00D34010">
              <w:rPr>
                <w:rFonts w:ascii="Cambria" w:hAnsi="Cambria" w:cs="Helvetica"/>
                <w:bCs/>
                <w:szCs w:val="22"/>
              </w:rPr>
              <w:t>Digitalizing the management of state-owned assets including lands, buildings, units and shops to manage the different exchange and rental interactions for over 1 million assets.</w:t>
            </w:r>
          </w:p>
          <w:p w14:paraId="678F2A9E" w14:textId="77777777" w:rsidR="00870E7C" w:rsidRPr="00870E7C" w:rsidRDefault="00870E7C" w:rsidP="00870E7C">
            <w:pPr>
              <w:pStyle w:val="ListParagraph"/>
              <w:rPr>
                <w:rFonts w:ascii="Cambria" w:hAnsi="Cambria" w:cs="Helvetica"/>
                <w:bCs/>
                <w:szCs w:val="22"/>
              </w:rPr>
            </w:pPr>
          </w:p>
          <w:p w14:paraId="7A62CB7B" w14:textId="77777777" w:rsidR="002F2A24" w:rsidRPr="00870E7C" w:rsidRDefault="002F2A24" w:rsidP="00870E7C">
            <w:pPr>
              <w:pStyle w:val="ListParagraph"/>
              <w:numPr>
                <w:ilvl w:val="0"/>
                <w:numId w:val="2"/>
              </w:numPr>
              <w:jc w:val="both"/>
              <w:rPr>
                <w:rFonts w:ascii="Cambria" w:hAnsi="Cambria" w:cs="Helvetica"/>
                <w:bCs/>
                <w:szCs w:val="22"/>
              </w:rPr>
            </w:pPr>
            <w:r w:rsidRPr="00870E7C">
              <w:rPr>
                <w:rFonts w:ascii="Cambria" w:hAnsi="Cambria" w:cs="Helvetica"/>
                <w:bCs/>
                <w:szCs w:val="22"/>
              </w:rPr>
              <w:t>Designing and leading the effort to create a unifie</w:t>
            </w:r>
            <w:r w:rsidR="003370C3" w:rsidRPr="00870E7C">
              <w:rPr>
                <w:rFonts w:ascii="Cambria" w:hAnsi="Cambria" w:cs="Helvetica"/>
                <w:bCs/>
                <w:szCs w:val="22"/>
              </w:rPr>
              <w:t>d</w:t>
            </w:r>
            <w:r w:rsidRPr="00870E7C">
              <w:rPr>
                <w:rFonts w:ascii="Cambria" w:hAnsi="Cambria" w:cs="Helvetica"/>
                <w:bCs/>
                <w:szCs w:val="22"/>
              </w:rPr>
              <w:t xml:space="preserve"> services and payment card for Egyptian citizens. The pilot was in coordination with V</w:t>
            </w:r>
            <w:r w:rsidR="003370C3" w:rsidRPr="00870E7C">
              <w:rPr>
                <w:rFonts w:ascii="Cambria" w:hAnsi="Cambria" w:cs="Helvetica"/>
                <w:bCs/>
                <w:szCs w:val="22"/>
              </w:rPr>
              <w:t xml:space="preserve">ISA </w:t>
            </w:r>
            <w:r w:rsidRPr="00870E7C">
              <w:rPr>
                <w:rFonts w:ascii="Cambria" w:hAnsi="Cambria" w:cs="Helvetica"/>
                <w:bCs/>
                <w:szCs w:val="22"/>
              </w:rPr>
              <w:t xml:space="preserve">and implemented in Port Said. The plan for the rollout for the entire country will take around 10 years in coordination with the Unified Healthcare Insurance Program. </w:t>
            </w:r>
          </w:p>
          <w:p w14:paraId="3B2536F4" w14:textId="77777777" w:rsidR="002F2A24" w:rsidRPr="00D34010" w:rsidRDefault="002F2A24" w:rsidP="00D34010">
            <w:pPr>
              <w:jc w:val="both"/>
              <w:rPr>
                <w:rFonts w:ascii="Cambria" w:hAnsi="Cambria" w:cs="Helvetica"/>
                <w:bCs/>
                <w:szCs w:val="22"/>
              </w:rPr>
            </w:pPr>
          </w:p>
          <w:p w14:paraId="1DB9FF7E" w14:textId="77777777" w:rsidR="002F2A24" w:rsidRDefault="002F2A24" w:rsidP="008B6AF0">
            <w:pPr>
              <w:pStyle w:val="ListParagraph"/>
              <w:numPr>
                <w:ilvl w:val="0"/>
                <w:numId w:val="2"/>
              </w:numPr>
              <w:jc w:val="both"/>
              <w:rPr>
                <w:rFonts w:ascii="Cambria" w:hAnsi="Cambria" w:cs="Helvetica"/>
                <w:bCs/>
                <w:szCs w:val="22"/>
              </w:rPr>
            </w:pPr>
            <w:r w:rsidRPr="00D34010">
              <w:rPr>
                <w:rFonts w:ascii="Cambria" w:hAnsi="Cambria" w:cs="Helvetica"/>
                <w:bCs/>
                <w:szCs w:val="22"/>
              </w:rPr>
              <w:t>Designing and implementing the unified Farmer’s Card to manage agricultural policies and the distribution of agriculture subsidy.</w:t>
            </w:r>
          </w:p>
          <w:p w14:paraId="038B37E1" w14:textId="77777777" w:rsidR="002F2A24" w:rsidRPr="00D34010" w:rsidRDefault="002F2A24" w:rsidP="00D34010">
            <w:pPr>
              <w:jc w:val="both"/>
              <w:rPr>
                <w:rFonts w:ascii="Cambria" w:hAnsi="Cambria" w:cs="Helvetica"/>
                <w:bCs/>
                <w:szCs w:val="22"/>
              </w:rPr>
            </w:pPr>
          </w:p>
          <w:p w14:paraId="0EEB6192" w14:textId="77777777" w:rsidR="002F2A24" w:rsidRDefault="002F2A24" w:rsidP="008B6AF0">
            <w:pPr>
              <w:pStyle w:val="ListParagraph"/>
              <w:numPr>
                <w:ilvl w:val="0"/>
                <w:numId w:val="2"/>
              </w:numPr>
              <w:jc w:val="both"/>
              <w:rPr>
                <w:rFonts w:ascii="Cambria" w:hAnsi="Cambria"/>
              </w:rPr>
            </w:pPr>
            <w:r w:rsidRPr="00D34010">
              <w:rPr>
                <w:rFonts w:ascii="Cambria" w:hAnsi="Cambria"/>
              </w:rPr>
              <w:t xml:space="preserve">Automating government agencies for example Notarization, Government subsidies, commercial entities, real estate registrations, family affairs. </w:t>
            </w:r>
          </w:p>
          <w:p w14:paraId="770AE5AB" w14:textId="77777777" w:rsidR="002F2A24" w:rsidRPr="00D34010" w:rsidRDefault="002F2A24" w:rsidP="00D34010">
            <w:pPr>
              <w:jc w:val="both"/>
              <w:rPr>
                <w:rFonts w:ascii="Cambria" w:hAnsi="Cambria"/>
              </w:rPr>
            </w:pPr>
          </w:p>
          <w:p w14:paraId="7819C3D5" w14:textId="77777777" w:rsidR="002F2A24" w:rsidRDefault="002F2A24" w:rsidP="008B6AF0">
            <w:pPr>
              <w:pStyle w:val="ListParagraph"/>
              <w:numPr>
                <w:ilvl w:val="0"/>
                <w:numId w:val="2"/>
              </w:numPr>
              <w:jc w:val="both"/>
              <w:rPr>
                <w:rFonts w:ascii="Cambria" w:hAnsi="Cambria"/>
              </w:rPr>
            </w:pPr>
            <w:r w:rsidRPr="00D34010">
              <w:rPr>
                <w:rFonts w:ascii="Cambria" w:hAnsi="Cambria"/>
              </w:rPr>
              <w:t xml:space="preserve">Building and operating a single government service bus with over 40 million messages exchange every month and over 50 connected agencies.  </w:t>
            </w:r>
          </w:p>
          <w:p w14:paraId="0F7AC62E" w14:textId="77777777" w:rsidR="002F2A24" w:rsidRPr="00D34010" w:rsidRDefault="002F2A24" w:rsidP="00D34010">
            <w:pPr>
              <w:jc w:val="both"/>
              <w:rPr>
                <w:rFonts w:ascii="Cambria" w:hAnsi="Cambria"/>
              </w:rPr>
            </w:pPr>
          </w:p>
          <w:p w14:paraId="741199AA" w14:textId="77777777" w:rsidR="002F2A24" w:rsidRDefault="002F2A24" w:rsidP="008B6AF0">
            <w:pPr>
              <w:pStyle w:val="ListParagraph"/>
              <w:numPr>
                <w:ilvl w:val="0"/>
                <w:numId w:val="2"/>
              </w:numPr>
              <w:jc w:val="both"/>
              <w:rPr>
                <w:rFonts w:ascii="Cambria" w:hAnsi="Cambria"/>
              </w:rPr>
            </w:pPr>
            <w:r w:rsidRPr="00D34010">
              <w:rPr>
                <w:rFonts w:ascii="Cambria" w:hAnsi="Cambria"/>
              </w:rPr>
              <w:t>Building a unified digital network connecting most of the government agencies and the banking system.</w:t>
            </w:r>
          </w:p>
          <w:p w14:paraId="62410F7C" w14:textId="77777777" w:rsidR="002F2A24" w:rsidRPr="00D34010" w:rsidRDefault="002F2A24" w:rsidP="00D34010">
            <w:pPr>
              <w:jc w:val="both"/>
              <w:rPr>
                <w:rFonts w:ascii="Cambria" w:hAnsi="Cambria"/>
              </w:rPr>
            </w:pPr>
          </w:p>
          <w:p w14:paraId="74FBE448" w14:textId="77777777" w:rsidR="002F2A24" w:rsidRDefault="003370C3" w:rsidP="008B6AF0">
            <w:pPr>
              <w:pStyle w:val="ListParagraph"/>
              <w:numPr>
                <w:ilvl w:val="0"/>
                <w:numId w:val="2"/>
              </w:numPr>
              <w:jc w:val="both"/>
              <w:rPr>
                <w:rFonts w:ascii="Cambria" w:hAnsi="Cambria"/>
              </w:rPr>
            </w:pPr>
            <w:r>
              <w:rPr>
                <w:rFonts w:ascii="Cambria" w:hAnsi="Cambria"/>
              </w:rPr>
              <w:t>Led the team for b</w:t>
            </w:r>
            <w:r w:rsidR="002F2A24" w:rsidRPr="00D34010">
              <w:rPr>
                <w:rFonts w:ascii="Cambria" w:hAnsi="Cambria"/>
              </w:rPr>
              <w:t>uilding the Egyptian government private cloud.</w:t>
            </w:r>
          </w:p>
          <w:p w14:paraId="7E718EFF" w14:textId="77777777" w:rsidR="002F2A24" w:rsidRPr="00D34010" w:rsidRDefault="002F2A24" w:rsidP="00D34010">
            <w:pPr>
              <w:jc w:val="both"/>
              <w:rPr>
                <w:rFonts w:ascii="Cambria" w:hAnsi="Cambria"/>
              </w:rPr>
            </w:pPr>
          </w:p>
          <w:p w14:paraId="6587BBC1" w14:textId="77777777" w:rsidR="002F2A24" w:rsidRPr="00D34010" w:rsidRDefault="002F2A24" w:rsidP="008B6AF0">
            <w:pPr>
              <w:pStyle w:val="ListParagraph"/>
              <w:numPr>
                <w:ilvl w:val="0"/>
                <w:numId w:val="2"/>
              </w:numPr>
              <w:jc w:val="both"/>
              <w:rPr>
                <w:rFonts w:ascii="Cambria" w:hAnsi="Cambria"/>
              </w:rPr>
            </w:pPr>
            <w:r w:rsidRPr="00D34010">
              <w:rPr>
                <w:rFonts w:ascii="Cambria" w:hAnsi="Cambria"/>
                <w:bCs/>
              </w:rPr>
              <w:t>The electronic census project in 2017 as the fourth country to do that worldwide with over 45 K tablets connected for citizens and buildings counting.</w:t>
            </w:r>
          </w:p>
          <w:p w14:paraId="233AC357" w14:textId="77777777" w:rsidR="002F2A24" w:rsidRPr="00D34010" w:rsidRDefault="002F2A24" w:rsidP="003370C3">
            <w:pPr>
              <w:jc w:val="both"/>
              <w:rPr>
                <w:rFonts w:ascii="Cambria" w:hAnsi="Cambria"/>
              </w:rPr>
            </w:pPr>
            <w:r w:rsidRPr="00D34010">
              <w:rPr>
                <w:rFonts w:ascii="Cambria" w:hAnsi="Cambria"/>
                <w:bCs/>
              </w:rPr>
              <w:t xml:space="preserve"> </w:t>
            </w:r>
          </w:p>
          <w:p w14:paraId="2064AD7C" w14:textId="77777777" w:rsidR="002F2A24" w:rsidRDefault="003370C3" w:rsidP="008B6AF0">
            <w:pPr>
              <w:pStyle w:val="ListParagraph"/>
              <w:numPr>
                <w:ilvl w:val="0"/>
                <w:numId w:val="2"/>
              </w:numPr>
              <w:jc w:val="both"/>
              <w:rPr>
                <w:rFonts w:ascii="Cambria" w:hAnsi="Cambria"/>
              </w:rPr>
            </w:pPr>
            <w:r>
              <w:rPr>
                <w:rFonts w:ascii="Cambria" w:hAnsi="Cambria"/>
              </w:rPr>
              <w:t>Contributing in setting</w:t>
            </w:r>
            <w:r w:rsidR="002F2A24" w:rsidRPr="00D34010">
              <w:rPr>
                <w:rFonts w:ascii="Cambria" w:hAnsi="Cambria"/>
              </w:rPr>
              <w:t xml:space="preserve"> </w:t>
            </w:r>
            <w:r>
              <w:rPr>
                <w:rFonts w:ascii="Cambria" w:hAnsi="Cambria"/>
              </w:rPr>
              <w:t>Egypt</w:t>
            </w:r>
            <w:r w:rsidR="002F2A24" w:rsidRPr="00D34010">
              <w:rPr>
                <w:rFonts w:ascii="Cambria" w:hAnsi="Cambria"/>
              </w:rPr>
              <w:t xml:space="preserve"> Artificial Intelligence Strategy</w:t>
            </w:r>
            <w:r w:rsidR="002F2A24">
              <w:rPr>
                <w:rFonts w:ascii="Cambria" w:hAnsi="Cambria"/>
              </w:rPr>
              <w:t>.</w:t>
            </w:r>
          </w:p>
          <w:p w14:paraId="51602F75" w14:textId="77777777" w:rsidR="002F2A24" w:rsidRPr="00D34010" w:rsidRDefault="002F2A24" w:rsidP="00D34010">
            <w:pPr>
              <w:jc w:val="both"/>
              <w:rPr>
                <w:rFonts w:ascii="Cambria" w:hAnsi="Cambria"/>
              </w:rPr>
            </w:pPr>
            <w:r w:rsidRPr="00D34010">
              <w:rPr>
                <w:rFonts w:ascii="Cambria" w:hAnsi="Cambria"/>
              </w:rPr>
              <w:t xml:space="preserve"> </w:t>
            </w:r>
          </w:p>
          <w:p w14:paraId="72098B4B" w14:textId="77777777" w:rsidR="002F2A24" w:rsidRDefault="002F2A24" w:rsidP="008B6AF0">
            <w:pPr>
              <w:pStyle w:val="ListParagraph"/>
              <w:numPr>
                <w:ilvl w:val="0"/>
                <w:numId w:val="2"/>
              </w:numPr>
              <w:jc w:val="both"/>
              <w:rPr>
                <w:rFonts w:ascii="Cambria" w:hAnsi="Cambria"/>
              </w:rPr>
            </w:pPr>
            <w:r w:rsidRPr="00D34010">
              <w:rPr>
                <w:rFonts w:ascii="Cambria" w:hAnsi="Cambria"/>
              </w:rPr>
              <w:t>Launching of the GovTech Innovation Lab where startups and SME’s will use the government APIs to build life-event based digital solutions.</w:t>
            </w:r>
          </w:p>
          <w:p w14:paraId="7331BCBF" w14:textId="77777777" w:rsidR="002F2A24" w:rsidRPr="00D34010" w:rsidRDefault="002F2A24" w:rsidP="00D34010">
            <w:pPr>
              <w:jc w:val="both"/>
              <w:rPr>
                <w:rFonts w:ascii="Cambria" w:hAnsi="Cambria"/>
              </w:rPr>
            </w:pPr>
          </w:p>
          <w:p w14:paraId="5622D901" w14:textId="77777777" w:rsidR="002F2A24" w:rsidRDefault="002F2A24" w:rsidP="008B6AF0">
            <w:pPr>
              <w:pStyle w:val="ListParagraph"/>
              <w:numPr>
                <w:ilvl w:val="0"/>
                <w:numId w:val="2"/>
              </w:numPr>
              <w:jc w:val="both"/>
              <w:rPr>
                <w:rFonts w:ascii="Cambria" w:hAnsi="Cambria"/>
              </w:rPr>
            </w:pPr>
            <w:r w:rsidRPr="00D34010">
              <w:rPr>
                <w:rFonts w:ascii="Cambria" w:hAnsi="Cambria"/>
              </w:rPr>
              <w:t xml:space="preserve">Developing the e-waste ecosystem form collection, recycling, and dealing with the hazardous materials in collaboration with the Swiss Government. </w:t>
            </w:r>
          </w:p>
          <w:p w14:paraId="11EBF1AE" w14:textId="77777777" w:rsidR="003370C3" w:rsidRPr="003370C3" w:rsidRDefault="003370C3" w:rsidP="003370C3">
            <w:pPr>
              <w:pStyle w:val="ListParagraph"/>
              <w:rPr>
                <w:rFonts w:ascii="Cambria" w:hAnsi="Cambria"/>
              </w:rPr>
            </w:pPr>
          </w:p>
          <w:p w14:paraId="23A34C6C" w14:textId="77777777" w:rsidR="003370C3" w:rsidRDefault="003370C3" w:rsidP="008B6AF0">
            <w:pPr>
              <w:pStyle w:val="ListParagraph"/>
              <w:numPr>
                <w:ilvl w:val="0"/>
                <w:numId w:val="2"/>
              </w:numPr>
              <w:jc w:val="both"/>
              <w:rPr>
                <w:rFonts w:ascii="Cambria" w:hAnsi="Cambria"/>
              </w:rPr>
            </w:pPr>
            <w:r>
              <w:rPr>
                <w:rFonts w:ascii="Cambria" w:hAnsi="Cambria"/>
              </w:rPr>
              <w:t xml:space="preserve">Led multilateral negotiation for cooperation with other countries in digital transformation, for example Cote Devoir </w:t>
            </w:r>
          </w:p>
          <w:p w14:paraId="4AB78527" w14:textId="77777777" w:rsidR="002F2A24" w:rsidRPr="00D34010" w:rsidRDefault="002F2A24" w:rsidP="00D34010">
            <w:pPr>
              <w:pStyle w:val="ListParagraph"/>
              <w:rPr>
                <w:rFonts w:ascii="Cambria" w:hAnsi="Cambria"/>
              </w:rPr>
            </w:pPr>
          </w:p>
          <w:p w14:paraId="7D7C12AA" w14:textId="77777777" w:rsidR="002F2A24" w:rsidRPr="003370C3" w:rsidRDefault="00973DDD" w:rsidP="003370C3">
            <w:pPr>
              <w:pStyle w:val="BulletList1"/>
              <w:tabs>
                <w:tab w:val="clear" w:pos="453"/>
                <w:tab w:val="right" w:pos="8505"/>
              </w:tabs>
              <w:spacing w:before="110" w:after="220"/>
              <w:ind w:left="0" w:firstLine="0"/>
              <w:jc w:val="both"/>
              <w:rPr>
                <w:rFonts w:ascii="Cambria" w:hAnsi="Cambria"/>
                <w:b/>
                <w:sz w:val="24"/>
              </w:rPr>
            </w:pPr>
            <w:r>
              <w:rPr>
                <w:rFonts w:ascii="Cambria" w:hAnsi="Cambria"/>
                <w:b/>
                <w:i/>
                <w:iCs/>
                <w:sz w:val="24"/>
              </w:rPr>
              <w:t xml:space="preserve">IBM, </w:t>
            </w:r>
            <w:r w:rsidR="002F2A24" w:rsidRPr="00C75A86">
              <w:rPr>
                <w:rFonts w:ascii="Cambria" w:hAnsi="Cambria"/>
                <w:b/>
                <w:i/>
                <w:iCs/>
                <w:sz w:val="24"/>
              </w:rPr>
              <w:t>FSS ME leader Global Business Services – Financial Inclusion and Mobile Banking MEA Leader</w:t>
            </w:r>
            <w:r w:rsidR="002F2A24">
              <w:rPr>
                <w:rFonts w:ascii="Cambria" w:hAnsi="Cambria"/>
                <w:b/>
                <w:i/>
                <w:iCs/>
                <w:sz w:val="24"/>
              </w:rPr>
              <w:tab/>
            </w:r>
            <w:r w:rsidR="002F2A24" w:rsidRPr="00C75A86">
              <w:rPr>
                <w:rFonts w:ascii="Cambria" w:hAnsi="Cambria"/>
                <w:bCs/>
                <w:sz w:val="24"/>
              </w:rPr>
              <w:t xml:space="preserve">Feb 2013 </w:t>
            </w:r>
            <w:r w:rsidR="002F2A24">
              <w:rPr>
                <w:rFonts w:ascii="Cambria" w:hAnsi="Cambria"/>
                <w:bCs/>
                <w:sz w:val="24"/>
              </w:rPr>
              <w:t xml:space="preserve">- </w:t>
            </w:r>
            <w:r w:rsidR="002F2A24" w:rsidRPr="00C75A86">
              <w:rPr>
                <w:rFonts w:ascii="Cambria" w:hAnsi="Cambria"/>
                <w:bCs/>
                <w:sz w:val="24"/>
              </w:rPr>
              <w:t>Dec 2013</w:t>
            </w:r>
          </w:p>
          <w:p w14:paraId="1BE4FA5F" w14:textId="77777777" w:rsidR="002F2A24" w:rsidRPr="00612BA4" w:rsidRDefault="002F2A24" w:rsidP="008B6AF0">
            <w:pPr>
              <w:pStyle w:val="BulletList1"/>
              <w:numPr>
                <w:ilvl w:val="0"/>
                <w:numId w:val="3"/>
              </w:numPr>
              <w:spacing w:before="110" w:after="220"/>
              <w:jc w:val="both"/>
              <w:rPr>
                <w:rFonts w:ascii="Cambria" w:hAnsi="Cambria"/>
                <w:bCs/>
                <w:sz w:val="24"/>
              </w:rPr>
            </w:pPr>
            <w:r w:rsidRPr="00612BA4">
              <w:rPr>
                <w:rFonts w:ascii="Cambria" w:hAnsi="Cambria"/>
                <w:bCs/>
                <w:sz w:val="24"/>
              </w:rPr>
              <w:t>Develop</w:t>
            </w:r>
            <w:r w:rsidR="00E3441F">
              <w:rPr>
                <w:rFonts w:ascii="Cambria" w:hAnsi="Cambria"/>
                <w:bCs/>
                <w:sz w:val="24"/>
              </w:rPr>
              <w:t>ed</w:t>
            </w:r>
            <w:r w:rsidRPr="00612BA4">
              <w:rPr>
                <w:rFonts w:ascii="Cambria" w:hAnsi="Cambria"/>
                <w:bCs/>
                <w:sz w:val="24"/>
              </w:rPr>
              <w:t xml:space="preserve"> </w:t>
            </w:r>
            <w:r w:rsidR="00E3441F">
              <w:rPr>
                <w:rFonts w:ascii="Cambria" w:hAnsi="Cambria"/>
                <w:bCs/>
                <w:sz w:val="24"/>
              </w:rPr>
              <w:t>b</w:t>
            </w:r>
            <w:r w:rsidRPr="00612BA4">
              <w:rPr>
                <w:rFonts w:ascii="Cambria" w:hAnsi="Cambria"/>
                <w:bCs/>
                <w:sz w:val="24"/>
              </w:rPr>
              <w:t xml:space="preserve">usiness opportunities for IBM in </w:t>
            </w:r>
            <w:r>
              <w:rPr>
                <w:rFonts w:ascii="Cambria" w:hAnsi="Cambria"/>
                <w:bCs/>
                <w:sz w:val="24"/>
              </w:rPr>
              <w:t>the Middle East</w:t>
            </w:r>
            <w:r w:rsidRPr="00612BA4">
              <w:rPr>
                <w:rFonts w:ascii="Cambria" w:hAnsi="Cambria"/>
                <w:bCs/>
                <w:sz w:val="24"/>
              </w:rPr>
              <w:t xml:space="preserve"> for assisted transformational programs, mobile banking and mobile money, microfinance</w:t>
            </w:r>
            <w:r w:rsidR="00E3441F">
              <w:rPr>
                <w:rFonts w:ascii="Cambria" w:hAnsi="Cambria"/>
                <w:bCs/>
                <w:sz w:val="24"/>
              </w:rPr>
              <w:t xml:space="preserve"> </w:t>
            </w:r>
            <w:r w:rsidR="00E3441F">
              <w:rPr>
                <w:rFonts w:ascii="Cambria" w:hAnsi="Cambria"/>
                <w:bCs/>
                <w:sz w:val="24"/>
              </w:rPr>
              <w:lastRenderedPageBreak/>
              <w:t xml:space="preserve">with </w:t>
            </w:r>
            <w:r w:rsidRPr="00612BA4">
              <w:rPr>
                <w:rFonts w:ascii="Cambria" w:hAnsi="Cambria"/>
                <w:bCs/>
                <w:sz w:val="24"/>
              </w:rPr>
              <w:t>special focus on developing accounts in the Middle East for consulting and business services in general.</w:t>
            </w:r>
          </w:p>
          <w:p w14:paraId="3A65D6AB" w14:textId="77777777" w:rsidR="002F2A24" w:rsidRDefault="002F2A24" w:rsidP="008B6AF0">
            <w:pPr>
              <w:pStyle w:val="BulletList1"/>
              <w:numPr>
                <w:ilvl w:val="0"/>
                <w:numId w:val="3"/>
              </w:numPr>
              <w:spacing w:before="110" w:after="220"/>
              <w:jc w:val="both"/>
              <w:rPr>
                <w:rFonts w:ascii="Cambria" w:hAnsi="Cambria"/>
                <w:bCs/>
                <w:sz w:val="24"/>
              </w:rPr>
            </w:pPr>
            <w:r w:rsidRPr="00612BA4">
              <w:rPr>
                <w:rFonts w:ascii="Cambria" w:hAnsi="Cambria"/>
                <w:bCs/>
                <w:sz w:val="24"/>
              </w:rPr>
              <w:t>Worked with 20+ global consultants to develop the business transformation strategy and roadmap for Abu Dhabi local bank</w:t>
            </w:r>
            <w:r>
              <w:rPr>
                <w:rFonts w:ascii="Cambria" w:hAnsi="Cambria"/>
                <w:bCs/>
                <w:sz w:val="24"/>
              </w:rPr>
              <w:t>.</w:t>
            </w:r>
            <w:r w:rsidRPr="00612BA4">
              <w:rPr>
                <w:rFonts w:ascii="Cambria" w:hAnsi="Cambria"/>
                <w:bCs/>
                <w:sz w:val="24"/>
              </w:rPr>
              <w:t xml:space="preserve"> </w:t>
            </w:r>
          </w:p>
          <w:p w14:paraId="6FE934E3" w14:textId="77777777" w:rsidR="002F2A24" w:rsidRDefault="00973DDD" w:rsidP="00EB4BA7">
            <w:pPr>
              <w:pStyle w:val="BulletList1"/>
              <w:tabs>
                <w:tab w:val="clear" w:pos="453"/>
                <w:tab w:val="right" w:pos="8505"/>
              </w:tabs>
              <w:spacing w:before="110" w:after="220"/>
              <w:ind w:left="0" w:firstLine="0"/>
              <w:jc w:val="both"/>
              <w:rPr>
                <w:rFonts w:ascii="Cambria" w:hAnsi="Cambria"/>
                <w:bCs/>
                <w:sz w:val="24"/>
              </w:rPr>
            </w:pPr>
            <w:r>
              <w:rPr>
                <w:rFonts w:ascii="Cambria" w:hAnsi="Cambria"/>
                <w:b/>
                <w:i/>
                <w:iCs/>
                <w:sz w:val="24"/>
              </w:rPr>
              <w:t xml:space="preserve">IBM, </w:t>
            </w:r>
            <w:r w:rsidR="002F2A24" w:rsidRPr="002F2A24">
              <w:rPr>
                <w:rFonts w:ascii="Cambria" w:hAnsi="Cambria"/>
                <w:b/>
                <w:i/>
                <w:iCs/>
                <w:sz w:val="24"/>
              </w:rPr>
              <w:t>Software Group Leader, Egypt</w:t>
            </w:r>
            <w:r w:rsidR="002F2A24" w:rsidRPr="00C75A86">
              <w:rPr>
                <w:rFonts w:ascii="Cambria" w:hAnsi="Cambria"/>
                <w:b/>
                <w:i/>
                <w:iCs/>
                <w:sz w:val="24"/>
              </w:rPr>
              <w:t xml:space="preserve"> </w:t>
            </w:r>
            <w:r w:rsidR="002F2A24">
              <w:rPr>
                <w:rFonts w:ascii="Cambria" w:hAnsi="Cambria"/>
                <w:b/>
                <w:i/>
                <w:iCs/>
                <w:sz w:val="24"/>
              </w:rPr>
              <w:tab/>
            </w:r>
            <w:r w:rsidR="002F2A24" w:rsidRPr="00C75A86">
              <w:rPr>
                <w:rFonts w:ascii="Cambria" w:hAnsi="Cambria"/>
                <w:bCs/>
                <w:sz w:val="24"/>
              </w:rPr>
              <w:t xml:space="preserve">Nov 2010 </w:t>
            </w:r>
            <w:r w:rsidR="002F2A24">
              <w:rPr>
                <w:rFonts w:ascii="Cambria" w:hAnsi="Cambria"/>
                <w:bCs/>
                <w:sz w:val="24"/>
              </w:rPr>
              <w:t xml:space="preserve">- </w:t>
            </w:r>
            <w:r w:rsidR="002F2A24" w:rsidRPr="00C75A86">
              <w:rPr>
                <w:rFonts w:ascii="Cambria" w:hAnsi="Cambria"/>
                <w:bCs/>
                <w:sz w:val="24"/>
              </w:rPr>
              <w:t>Feb 2013</w:t>
            </w:r>
          </w:p>
          <w:p w14:paraId="609ECF57" w14:textId="77777777" w:rsidR="002F2A24" w:rsidRPr="00612BA4" w:rsidRDefault="002F2A24" w:rsidP="008B6AF0">
            <w:pPr>
              <w:pStyle w:val="BulletList1"/>
              <w:numPr>
                <w:ilvl w:val="0"/>
                <w:numId w:val="4"/>
              </w:numPr>
              <w:spacing w:before="110"/>
              <w:jc w:val="both"/>
              <w:rPr>
                <w:rFonts w:ascii="Cambria" w:hAnsi="Cambria"/>
                <w:bCs/>
                <w:sz w:val="24"/>
              </w:rPr>
            </w:pPr>
            <w:r w:rsidRPr="00612BA4">
              <w:rPr>
                <w:rFonts w:ascii="Cambria" w:hAnsi="Cambria"/>
                <w:bCs/>
                <w:sz w:val="24"/>
              </w:rPr>
              <w:t>Manag</w:t>
            </w:r>
            <w:r w:rsidR="00E3441F">
              <w:rPr>
                <w:rFonts w:ascii="Cambria" w:hAnsi="Cambria"/>
                <w:bCs/>
                <w:sz w:val="24"/>
              </w:rPr>
              <w:t>ed</w:t>
            </w:r>
            <w:r w:rsidRPr="00612BA4">
              <w:rPr>
                <w:rFonts w:ascii="Cambria" w:hAnsi="Cambria"/>
                <w:bCs/>
                <w:sz w:val="24"/>
              </w:rPr>
              <w:t xml:space="preserve"> a team of </w:t>
            </w:r>
            <w:r w:rsidR="00E3441F">
              <w:rPr>
                <w:rFonts w:ascii="Cambria" w:hAnsi="Cambria"/>
                <w:bCs/>
                <w:sz w:val="24"/>
              </w:rPr>
              <w:t>ca.</w:t>
            </w:r>
            <w:r w:rsidRPr="00612BA4">
              <w:rPr>
                <w:rFonts w:ascii="Cambria" w:hAnsi="Cambria"/>
                <w:bCs/>
                <w:sz w:val="24"/>
              </w:rPr>
              <w:t xml:space="preserve"> 50 people to sell and implement solutions around IBM software. This includes </w:t>
            </w:r>
            <w:r>
              <w:rPr>
                <w:rFonts w:ascii="Cambria" w:hAnsi="Cambria"/>
                <w:bCs/>
                <w:sz w:val="24"/>
              </w:rPr>
              <w:t>b</w:t>
            </w:r>
            <w:r w:rsidRPr="00612BA4">
              <w:rPr>
                <w:rFonts w:ascii="Cambria" w:hAnsi="Cambria"/>
                <w:bCs/>
                <w:sz w:val="24"/>
              </w:rPr>
              <w:t xml:space="preserve">usiness </w:t>
            </w:r>
            <w:r>
              <w:rPr>
                <w:rFonts w:ascii="Cambria" w:hAnsi="Cambria"/>
                <w:bCs/>
                <w:sz w:val="24"/>
              </w:rPr>
              <w:t>p</w:t>
            </w:r>
            <w:r w:rsidRPr="00612BA4">
              <w:rPr>
                <w:rFonts w:ascii="Cambria" w:hAnsi="Cambria"/>
                <w:bCs/>
                <w:sz w:val="24"/>
              </w:rPr>
              <w:t xml:space="preserve">rocess </w:t>
            </w:r>
            <w:r>
              <w:rPr>
                <w:rFonts w:ascii="Cambria" w:hAnsi="Cambria"/>
                <w:bCs/>
                <w:sz w:val="24"/>
              </w:rPr>
              <w:t>m</w:t>
            </w:r>
            <w:r w:rsidRPr="00612BA4">
              <w:rPr>
                <w:rFonts w:ascii="Cambria" w:hAnsi="Cambria"/>
                <w:bCs/>
                <w:sz w:val="24"/>
              </w:rPr>
              <w:t xml:space="preserve">anagement and integration, business analytics, financial management, performance management, data warehousing, automation, and smarter plant. </w:t>
            </w:r>
          </w:p>
          <w:p w14:paraId="47852594" w14:textId="77777777" w:rsidR="002F2A24" w:rsidRPr="00612BA4" w:rsidRDefault="002F2A24" w:rsidP="008B6AF0">
            <w:pPr>
              <w:pStyle w:val="BulletList1"/>
              <w:numPr>
                <w:ilvl w:val="0"/>
                <w:numId w:val="4"/>
              </w:numPr>
              <w:spacing w:before="110"/>
              <w:jc w:val="both"/>
              <w:rPr>
                <w:rFonts w:ascii="Cambria" w:hAnsi="Cambria"/>
                <w:bCs/>
                <w:sz w:val="24"/>
              </w:rPr>
            </w:pPr>
            <w:r w:rsidRPr="00612BA4">
              <w:rPr>
                <w:rFonts w:ascii="Cambria" w:hAnsi="Cambria"/>
                <w:bCs/>
                <w:sz w:val="24"/>
              </w:rPr>
              <w:t>Balanced the revenue streams from mostly government to FSS, Teleco, and General Business</w:t>
            </w:r>
            <w:r>
              <w:rPr>
                <w:rFonts w:ascii="Cambria" w:hAnsi="Cambria"/>
                <w:bCs/>
                <w:sz w:val="24"/>
              </w:rPr>
              <w:t>.</w:t>
            </w:r>
          </w:p>
          <w:p w14:paraId="59FF8AF6" w14:textId="77777777" w:rsidR="002F2A24" w:rsidRPr="00612BA4" w:rsidRDefault="002F2A24" w:rsidP="008B6AF0">
            <w:pPr>
              <w:pStyle w:val="BulletList1"/>
              <w:numPr>
                <w:ilvl w:val="0"/>
                <w:numId w:val="4"/>
              </w:numPr>
              <w:spacing w:before="110"/>
              <w:jc w:val="both"/>
              <w:rPr>
                <w:rFonts w:ascii="Cambria" w:hAnsi="Cambria"/>
                <w:bCs/>
                <w:sz w:val="24"/>
              </w:rPr>
            </w:pPr>
            <w:r w:rsidRPr="00612BA4">
              <w:rPr>
                <w:rFonts w:ascii="Cambria" w:hAnsi="Cambria"/>
                <w:bCs/>
                <w:sz w:val="24"/>
              </w:rPr>
              <w:t>Re-structured the team to be more productive and hence higher profit (YoY profitability)</w:t>
            </w:r>
            <w:r>
              <w:rPr>
                <w:rFonts w:ascii="Cambria" w:hAnsi="Cambria"/>
                <w:bCs/>
                <w:sz w:val="24"/>
              </w:rPr>
              <w:t>.</w:t>
            </w:r>
          </w:p>
          <w:p w14:paraId="3B82E44C" w14:textId="77777777" w:rsidR="002F2A24" w:rsidRDefault="002F2A24" w:rsidP="002B6C67">
            <w:pPr>
              <w:pStyle w:val="BulletList1"/>
              <w:numPr>
                <w:ilvl w:val="0"/>
                <w:numId w:val="4"/>
              </w:numPr>
              <w:spacing w:before="110"/>
              <w:jc w:val="both"/>
              <w:rPr>
                <w:rFonts w:ascii="Cambria" w:hAnsi="Cambria"/>
                <w:bCs/>
                <w:sz w:val="24"/>
              </w:rPr>
            </w:pPr>
            <w:r w:rsidRPr="00612BA4">
              <w:rPr>
                <w:rFonts w:ascii="Cambria" w:hAnsi="Cambria"/>
                <w:bCs/>
                <w:sz w:val="24"/>
              </w:rPr>
              <w:t>Fixed several trouble projects and significantly improved relationships with core and invest clients</w:t>
            </w:r>
            <w:r>
              <w:rPr>
                <w:rFonts w:ascii="Cambria" w:hAnsi="Cambria"/>
                <w:bCs/>
                <w:sz w:val="24"/>
              </w:rPr>
              <w:t>.</w:t>
            </w:r>
          </w:p>
          <w:p w14:paraId="277D04CA" w14:textId="77777777" w:rsidR="002B6C67" w:rsidRPr="002B6C67" w:rsidRDefault="002B6C67" w:rsidP="002B6C67">
            <w:pPr>
              <w:pStyle w:val="BulletList1"/>
              <w:spacing w:before="110"/>
              <w:ind w:left="360" w:firstLine="0"/>
              <w:jc w:val="both"/>
              <w:rPr>
                <w:rFonts w:ascii="Cambria" w:hAnsi="Cambria"/>
                <w:bCs/>
                <w:sz w:val="24"/>
              </w:rPr>
            </w:pPr>
          </w:p>
          <w:p w14:paraId="022D704F" w14:textId="77777777" w:rsidR="002F2A24" w:rsidRDefault="00973DDD" w:rsidP="00EB4BA7">
            <w:pPr>
              <w:pStyle w:val="BulletList1"/>
              <w:tabs>
                <w:tab w:val="clear" w:pos="453"/>
                <w:tab w:val="right" w:pos="8505"/>
              </w:tabs>
              <w:spacing w:before="110" w:after="220"/>
              <w:ind w:left="0" w:firstLine="0"/>
              <w:jc w:val="both"/>
              <w:rPr>
                <w:rFonts w:ascii="Cambria" w:hAnsi="Cambria"/>
                <w:bCs/>
                <w:sz w:val="24"/>
              </w:rPr>
            </w:pPr>
            <w:r>
              <w:rPr>
                <w:rFonts w:ascii="Cambria" w:hAnsi="Cambria"/>
                <w:b/>
                <w:i/>
                <w:iCs/>
                <w:sz w:val="24"/>
              </w:rPr>
              <w:t xml:space="preserve">IBM, </w:t>
            </w:r>
            <w:r w:rsidR="002F2A24" w:rsidRPr="002F2A24">
              <w:rPr>
                <w:rFonts w:ascii="Cambria" w:hAnsi="Cambria"/>
                <w:b/>
                <w:i/>
                <w:iCs/>
                <w:sz w:val="24"/>
              </w:rPr>
              <w:t>Associate Partner, UAE</w:t>
            </w:r>
            <w:r w:rsidR="002F2A24">
              <w:rPr>
                <w:rFonts w:ascii="Cambria" w:hAnsi="Cambria"/>
                <w:b/>
                <w:i/>
                <w:iCs/>
                <w:sz w:val="24"/>
              </w:rPr>
              <w:tab/>
            </w:r>
            <w:r w:rsidR="002F2A24" w:rsidRPr="00C75A86">
              <w:rPr>
                <w:rFonts w:ascii="Cambria" w:hAnsi="Cambria"/>
                <w:bCs/>
                <w:sz w:val="24"/>
              </w:rPr>
              <w:t>Jan 2010 – Nov 2010</w:t>
            </w:r>
          </w:p>
          <w:p w14:paraId="243A3FA6" w14:textId="77777777" w:rsidR="002F2A24" w:rsidRPr="00612BA4" w:rsidRDefault="002F2A24" w:rsidP="008B6AF0">
            <w:pPr>
              <w:pStyle w:val="BulletList1"/>
              <w:numPr>
                <w:ilvl w:val="0"/>
                <w:numId w:val="5"/>
              </w:numPr>
              <w:spacing w:before="110"/>
              <w:jc w:val="both"/>
              <w:rPr>
                <w:rFonts w:ascii="Cambria" w:hAnsi="Cambria"/>
                <w:bCs/>
                <w:sz w:val="24"/>
              </w:rPr>
            </w:pPr>
            <w:r w:rsidRPr="00612BA4">
              <w:rPr>
                <w:rFonts w:ascii="Cambria" w:hAnsi="Cambria"/>
                <w:bCs/>
                <w:sz w:val="24"/>
              </w:rPr>
              <w:t xml:space="preserve">Financial services </w:t>
            </w:r>
            <w:r>
              <w:rPr>
                <w:rFonts w:ascii="Cambria" w:hAnsi="Cambria"/>
                <w:bCs/>
                <w:sz w:val="24"/>
              </w:rPr>
              <w:t>f</w:t>
            </w:r>
            <w:r w:rsidRPr="00612BA4">
              <w:rPr>
                <w:rFonts w:ascii="Cambria" w:hAnsi="Cambria"/>
                <w:bCs/>
                <w:sz w:val="24"/>
              </w:rPr>
              <w:t>ocus</w:t>
            </w:r>
            <w:r>
              <w:rPr>
                <w:rFonts w:ascii="Cambria" w:hAnsi="Cambria"/>
                <w:bCs/>
                <w:sz w:val="24"/>
              </w:rPr>
              <w:t>.</w:t>
            </w:r>
          </w:p>
          <w:p w14:paraId="69A87894" w14:textId="77777777" w:rsidR="002F2A24" w:rsidRPr="00612BA4" w:rsidRDefault="002F2A24" w:rsidP="008B6AF0">
            <w:pPr>
              <w:pStyle w:val="BulletList1"/>
              <w:numPr>
                <w:ilvl w:val="0"/>
                <w:numId w:val="5"/>
              </w:numPr>
              <w:spacing w:before="110"/>
              <w:jc w:val="both"/>
              <w:rPr>
                <w:rFonts w:ascii="Cambria" w:hAnsi="Cambria"/>
                <w:bCs/>
                <w:sz w:val="24"/>
              </w:rPr>
            </w:pPr>
            <w:r w:rsidRPr="00612BA4">
              <w:rPr>
                <w:rFonts w:ascii="Cambria" w:hAnsi="Cambria"/>
                <w:bCs/>
                <w:sz w:val="24"/>
              </w:rPr>
              <w:t xml:space="preserve">Worked on National Bank of Egypt “Banking Transformation” </w:t>
            </w:r>
            <w:r>
              <w:rPr>
                <w:rFonts w:ascii="Cambria" w:hAnsi="Cambria"/>
                <w:bCs/>
                <w:sz w:val="24"/>
              </w:rPr>
              <w:t>p</w:t>
            </w:r>
            <w:r w:rsidRPr="00612BA4">
              <w:rPr>
                <w:rFonts w:ascii="Cambria" w:hAnsi="Cambria"/>
                <w:bCs/>
                <w:sz w:val="24"/>
              </w:rPr>
              <w:t>roposal</w:t>
            </w:r>
            <w:r>
              <w:rPr>
                <w:rFonts w:ascii="Cambria" w:hAnsi="Cambria"/>
                <w:bCs/>
                <w:sz w:val="24"/>
              </w:rPr>
              <w:t>.</w:t>
            </w:r>
          </w:p>
          <w:p w14:paraId="7F26BC39" w14:textId="77777777" w:rsidR="002F2A24" w:rsidRPr="00612BA4" w:rsidRDefault="002F2A24" w:rsidP="008B6AF0">
            <w:pPr>
              <w:pStyle w:val="BulletList1"/>
              <w:numPr>
                <w:ilvl w:val="0"/>
                <w:numId w:val="5"/>
              </w:numPr>
              <w:spacing w:before="110"/>
              <w:jc w:val="both"/>
              <w:rPr>
                <w:rFonts w:ascii="Cambria" w:hAnsi="Cambria"/>
                <w:bCs/>
                <w:sz w:val="24"/>
              </w:rPr>
            </w:pPr>
            <w:r w:rsidRPr="00612BA4">
              <w:rPr>
                <w:rFonts w:ascii="Cambria" w:hAnsi="Cambria"/>
                <w:bCs/>
                <w:sz w:val="24"/>
              </w:rPr>
              <w:t xml:space="preserve">Worked on </w:t>
            </w:r>
            <w:r>
              <w:rPr>
                <w:rFonts w:ascii="Cambria" w:hAnsi="Cambria"/>
                <w:bCs/>
                <w:sz w:val="24"/>
              </w:rPr>
              <w:t>s</w:t>
            </w:r>
            <w:r w:rsidRPr="00612BA4">
              <w:rPr>
                <w:rFonts w:ascii="Cambria" w:hAnsi="Cambria"/>
                <w:bCs/>
                <w:sz w:val="24"/>
              </w:rPr>
              <w:t>everal proposals for the public sector and municipalities</w:t>
            </w:r>
            <w:r>
              <w:rPr>
                <w:rFonts w:ascii="Cambria" w:hAnsi="Cambria"/>
                <w:bCs/>
                <w:sz w:val="24"/>
              </w:rPr>
              <w:t>.</w:t>
            </w:r>
          </w:p>
          <w:p w14:paraId="0C0FDD95" w14:textId="77777777" w:rsidR="002F2A24" w:rsidRPr="00612BA4" w:rsidRDefault="002F2A24" w:rsidP="008B6AF0">
            <w:pPr>
              <w:pStyle w:val="BulletList1"/>
              <w:numPr>
                <w:ilvl w:val="0"/>
                <w:numId w:val="5"/>
              </w:numPr>
              <w:spacing w:before="110"/>
              <w:jc w:val="both"/>
              <w:rPr>
                <w:rFonts w:ascii="Cambria" w:hAnsi="Cambria"/>
                <w:bCs/>
                <w:sz w:val="24"/>
              </w:rPr>
            </w:pPr>
            <w:r w:rsidRPr="00612BA4">
              <w:rPr>
                <w:rFonts w:ascii="Cambria" w:hAnsi="Cambria"/>
                <w:bCs/>
                <w:sz w:val="24"/>
              </w:rPr>
              <w:t xml:space="preserve">Led Etisalat </w:t>
            </w:r>
            <w:r>
              <w:rPr>
                <w:rFonts w:ascii="Cambria" w:hAnsi="Cambria"/>
                <w:bCs/>
                <w:sz w:val="24"/>
              </w:rPr>
              <w:t>b</w:t>
            </w:r>
            <w:r w:rsidRPr="00612BA4">
              <w:rPr>
                <w:rFonts w:ascii="Cambria" w:hAnsi="Cambria"/>
                <w:bCs/>
                <w:sz w:val="24"/>
              </w:rPr>
              <w:t xml:space="preserve">ill </w:t>
            </w:r>
            <w:r>
              <w:rPr>
                <w:rFonts w:ascii="Cambria" w:hAnsi="Cambria"/>
                <w:bCs/>
                <w:sz w:val="24"/>
              </w:rPr>
              <w:t>p</w:t>
            </w:r>
            <w:r w:rsidRPr="00612BA4">
              <w:rPr>
                <w:rFonts w:ascii="Cambria" w:hAnsi="Cambria"/>
                <w:bCs/>
                <w:sz w:val="24"/>
              </w:rPr>
              <w:t xml:space="preserve">ayment and </w:t>
            </w:r>
            <w:r>
              <w:rPr>
                <w:rFonts w:ascii="Cambria" w:hAnsi="Cambria"/>
                <w:bCs/>
                <w:sz w:val="24"/>
              </w:rPr>
              <w:t>p</w:t>
            </w:r>
            <w:r w:rsidRPr="00612BA4">
              <w:rPr>
                <w:rFonts w:ascii="Cambria" w:hAnsi="Cambria"/>
                <w:bCs/>
                <w:sz w:val="24"/>
              </w:rPr>
              <w:t xml:space="preserve">resentment </w:t>
            </w:r>
            <w:r>
              <w:rPr>
                <w:rFonts w:ascii="Cambria" w:hAnsi="Cambria"/>
                <w:bCs/>
                <w:sz w:val="24"/>
              </w:rPr>
              <w:t>p</w:t>
            </w:r>
            <w:r w:rsidRPr="00612BA4">
              <w:rPr>
                <w:rFonts w:ascii="Cambria" w:hAnsi="Cambria"/>
                <w:bCs/>
                <w:sz w:val="24"/>
              </w:rPr>
              <w:t>roposal</w:t>
            </w:r>
            <w:r>
              <w:rPr>
                <w:rFonts w:ascii="Cambria" w:hAnsi="Cambria"/>
                <w:bCs/>
                <w:sz w:val="24"/>
              </w:rPr>
              <w:t>.</w:t>
            </w:r>
          </w:p>
          <w:p w14:paraId="57B44ECE" w14:textId="77777777" w:rsidR="002F2A24" w:rsidRDefault="002F2A24" w:rsidP="00973DDD">
            <w:pPr>
              <w:pStyle w:val="BulletList1"/>
              <w:tabs>
                <w:tab w:val="clear" w:pos="453"/>
                <w:tab w:val="right" w:pos="8417"/>
              </w:tabs>
              <w:spacing w:before="0" w:after="220"/>
              <w:ind w:left="0" w:firstLine="0"/>
              <w:jc w:val="both"/>
              <w:rPr>
                <w:rFonts w:ascii="Cambria" w:hAnsi="Cambria"/>
                <w:b/>
                <w:sz w:val="24"/>
              </w:rPr>
            </w:pPr>
          </w:p>
          <w:p w14:paraId="3B401F16" w14:textId="77777777" w:rsidR="002F2A24" w:rsidRPr="002F2A24" w:rsidRDefault="00973DDD" w:rsidP="00973DDD">
            <w:pPr>
              <w:pStyle w:val="BulletList1"/>
              <w:tabs>
                <w:tab w:val="clear" w:pos="453"/>
                <w:tab w:val="right" w:pos="8417"/>
              </w:tabs>
              <w:spacing w:before="0"/>
              <w:ind w:left="0" w:firstLine="0"/>
              <w:jc w:val="both"/>
              <w:rPr>
                <w:rFonts w:ascii="Cambria" w:hAnsi="Cambria"/>
                <w:b/>
                <w:i/>
                <w:iCs/>
                <w:sz w:val="24"/>
              </w:rPr>
            </w:pPr>
            <w:r>
              <w:rPr>
                <w:rFonts w:ascii="Cambria" w:hAnsi="Cambria"/>
                <w:b/>
                <w:i/>
                <w:iCs/>
                <w:sz w:val="24"/>
              </w:rPr>
              <w:t xml:space="preserve">IBM, </w:t>
            </w:r>
            <w:r w:rsidR="002F2A24" w:rsidRPr="002F2A24">
              <w:rPr>
                <w:rFonts w:ascii="Cambria" w:hAnsi="Cambria"/>
                <w:b/>
                <w:i/>
                <w:iCs/>
                <w:sz w:val="24"/>
              </w:rPr>
              <w:t>Application Innovation Services – Middle East and North Africa, UAE</w:t>
            </w:r>
            <w:r w:rsidR="002F2A24" w:rsidRPr="002F2A24">
              <w:rPr>
                <w:rFonts w:ascii="Cambria" w:hAnsi="Cambria"/>
                <w:b/>
                <w:i/>
                <w:iCs/>
                <w:sz w:val="24"/>
              </w:rPr>
              <w:tab/>
            </w:r>
          </w:p>
          <w:p w14:paraId="25F55833" w14:textId="77777777" w:rsidR="002F2A24" w:rsidRDefault="002F2A24" w:rsidP="00EB4BA7">
            <w:pPr>
              <w:pStyle w:val="BulletList1"/>
              <w:tabs>
                <w:tab w:val="clear" w:pos="453"/>
                <w:tab w:val="right" w:pos="8505"/>
              </w:tabs>
              <w:spacing w:before="0"/>
              <w:ind w:left="0" w:firstLine="0"/>
              <w:jc w:val="both"/>
              <w:rPr>
                <w:rFonts w:ascii="Cambria" w:hAnsi="Cambria"/>
                <w:bCs/>
                <w:sz w:val="24"/>
              </w:rPr>
            </w:pPr>
            <w:r>
              <w:rPr>
                <w:rFonts w:ascii="Cambria" w:hAnsi="Cambria"/>
                <w:bCs/>
                <w:sz w:val="24"/>
              </w:rPr>
              <w:tab/>
            </w:r>
            <w:r w:rsidRPr="00C75A86">
              <w:rPr>
                <w:rFonts w:ascii="Cambria" w:hAnsi="Cambria"/>
                <w:bCs/>
                <w:sz w:val="24"/>
              </w:rPr>
              <w:t>Jan 20</w:t>
            </w:r>
            <w:r>
              <w:rPr>
                <w:rFonts w:ascii="Cambria" w:hAnsi="Cambria"/>
                <w:bCs/>
                <w:sz w:val="24"/>
              </w:rPr>
              <w:t>09</w:t>
            </w:r>
            <w:r w:rsidRPr="00C75A86">
              <w:rPr>
                <w:rFonts w:ascii="Cambria" w:hAnsi="Cambria"/>
                <w:bCs/>
                <w:sz w:val="24"/>
              </w:rPr>
              <w:t xml:space="preserve"> – </w:t>
            </w:r>
            <w:r>
              <w:rPr>
                <w:rFonts w:ascii="Cambria" w:hAnsi="Cambria"/>
                <w:bCs/>
                <w:sz w:val="24"/>
              </w:rPr>
              <w:t>Jan</w:t>
            </w:r>
            <w:r w:rsidRPr="00C75A86">
              <w:rPr>
                <w:rFonts w:ascii="Cambria" w:hAnsi="Cambria"/>
                <w:bCs/>
                <w:sz w:val="24"/>
              </w:rPr>
              <w:t xml:space="preserve"> 2010</w:t>
            </w:r>
          </w:p>
          <w:p w14:paraId="504561C3" w14:textId="77777777" w:rsidR="002F2A24" w:rsidRPr="00612BA4" w:rsidRDefault="002F2A24" w:rsidP="008B6AF0">
            <w:pPr>
              <w:pStyle w:val="BulletList1"/>
              <w:numPr>
                <w:ilvl w:val="0"/>
                <w:numId w:val="6"/>
              </w:numPr>
              <w:spacing w:before="110"/>
              <w:jc w:val="both"/>
              <w:rPr>
                <w:rFonts w:ascii="Cambria" w:hAnsi="Cambria"/>
                <w:bCs/>
                <w:sz w:val="24"/>
              </w:rPr>
            </w:pPr>
            <w:r w:rsidRPr="00612BA4">
              <w:rPr>
                <w:rFonts w:ascii="Cambria" w:hAnsi="Cambria"/>
                <w:bCs/>
                <w:sz w:val="24"/>
              </w:rPr>
              <w:t>Gr</w:t>
            </w:r>
            <w:r w:rsidR="00E3441F">
              <w:rPr>
                <w:rFonts w:ascii="Cambria" w:hAnsi="Cambria"/>
                <w:bCs/>
                <w:sz w:val="24"/>
              </w:rPr>
              <w:t>e</w:t>
            </w:r>
            <w:r w:rsidRPr="00612BA4">
              <w:rPr>
                <w:rFonts w:ascii="Cambria" w:hAnsi="Cambria"/>
                <w:bCs/>
                <w:sz w:val="24"/>
              </w:rPr>
              <w:t>w the application innovation services with Profit and Loss responsibilities for that service line.</w:t>
            </w:r>
          </w:p>
          <w:p w14:paraId="10C44963" w14:textId="77777777" w:rsidR="002F2A24" w:rsidRPr="00612BA4" w:rsidRDefault="002F2A24" w:rsidP="008B6AF0">
            <w:pPr>
              <w:pStyle w:val="BulletList1"/>
              <w:numPr>
                <w:ilvl w:val="0"/>
                <w:numId w:val="6"/>
              </w:numPr>
              <w:spacing w:before="110"/>
              <w:jc w:val="both"/>
              <w:rPr>
                <w:rFonts w:ascii="Cambria" w:hAnsi="Cambria"/>
                <w:bCs/>
                <w:sz w:val="24"/>
              </w:rPr>
            </w:pPr>
            <w:r w:rsidRPr="00612BA4">
              <w:rPr>
                <w:rFonts w:ascii="Cambria" w:hAnsi="Cambria"/>
                <w:bCs/>
                <w:sz w:val="24"/>
              </w:rPr>
              <w:t>Led a team of 60+ practitioners</w:t>
            </w:r>
            <w:r>
              <w:rPr>
                <w:rFonts w:ascii="Cambria" w:hAnsi="Cambria"/>
                <w:bCs/>
                <w:sz w:val="24"/>
              </w:rPr>
              <w:t>.</w:t>
            </w:r>
          </w:p>
          <w:p w14:paraId="554022BF" w14:textId="77777777" w:rsidR="002F2A24" w:rsidRPr="00612BA4" w:rsidRDefault="002F2A24" w:rsidP="008B6AF0">
            <w:pPr>
              <w:pStyle w:val="BulletList1"/>
              <w:numPr>
                <w:ilvl w:val="0"/>
                <w:numId w:val="6"/>
              </w:numPr>
              <w:spacing w:before="110"/>
              <w:jc w:val="both"/>
              <w:rPr>
                <w:rFonts w:ascii="Cambria" w:hAnsi="Cambria"/>
                <w:bCs/>
                <w:sz w:val="24"/>
              </w:rPr>
            </w:pPr>
            <w:r w:rsidRPr="00612BA4">
              <w:rPr>
                <w:rFonts w:ascii="Cambria" w:hAnsi="Cambria"/>
                <w:bCs/>
                <w:sz w:val="24"/>
              </w:rPr>
              <w:t>Buil</w:t>
            </w:r>
            <w:r>
              <w:rPr>
                <w:rFonts w:ascii="Cambria" w:hAnsi="Cambria"/>
                <w:bCs/>
                <w:sz w:val="24"/>
              </w:rPr>
              <w:t>t</w:t>
            </w:r>
            <w:r w:rsidRPr="00612BA4">
              <w:rPr>
                <w:rFonts w:ascii="Cambria" w:hAnsi="Cambria"/>
                <w:bCs/>
                <w:sz w:val="24"/>
              </w:rPr>
              <w:t xml:space="preserve"> a pipeline with different industries (</w:t>
            </w:r>
            <w:r>
              <w:rPr>
                <w:rFonts w:ascii="Cambria" w:hAnsi="Cambria"/>
                <w:bCs/>
                <w:sz w:val="24"/>
              </w:rPr>
              <w:t>f</w:t>
            </w:r>
            <w:r w:rsidRPr="00612BA4">
              <w:rPr>
                <w:rFonts w:ascii="Cambria" w:hAnsi="Cambria"/>
                <w:bCs/>
                <w:sz w:val="24"/>
              </w:rPr>
              <w:t xml:space="preserve">inancial </w:t>
            </w:r>
            <w:r>
              <w:rPr>
                <w:rFonts w:ascii="Cambria" w:hAnsi="Cambria"/>
                <w:bCs/>
                <w:sz w:val="24"/>
              </w:rPr>
              <w:t>s</w:t>
            </w:r>
            <w:r w:rsidRPr="00612BA4">
              <w:rPr>
                <w:rFonts w:ascii="Cambria" w:hAnsi="Cambria"/>
                <w:bCs/>
                <w:sz w:val="24"/>
              </w:rPr>
              <w:t xml:space="preserve">ervices, </w:t>
            </w:r>
            <w:r>
              <w:rPr>
                <w:rFonts w:ascii="Cambria" w:hAnsi="Cambria"/>
                <w:bCs/>
                <w:sz w:val="24"/>
              </w:rPr>
              <w:t>t</w:t>
            </w:r>
            <w:r w:rsidRPr="00612BA4">
              <w:rPr>
                <w:rFonts w:ascii="Cambria" w:hAnsi="Cambria"/>
                <w:bCs/>
                <w:sz w:val="24"/>
              </w:rPr>
              <w:t>elecommunication, public sector, and travel and transportation)</w:t>
            </w:r>
            <w:r>
              <w:rPr>
                <w:rFonts w:ascii="Cambria" w:hAnsi="Cambria"/>
                <w:bCs/>
                <w:sz w:val="24"/>
              </w:rPr>
              <w:t>.</w:t>
            </w:r>
          </w:p>
          <w:p w14:paraId="1881D3AE" w14:textId="77777777" w:rsidR="002F2A24" w:rsidRPr="00612BA4" w:rsidRDefault="002F2A24" w:rsidP="008B6AF0">
            <w:pPr>
              <w:pStyle w:val="BulletList1"/>
              <w:numPr>
                <w:ilvl w:val="0"/>
                <w:numId w:val="6"/>
              </w:numPr>
              <w:spacing w:before="110"/>
              <w:jc w:val="both"/>
              <w:rPr>
                <w:rFonts w:ascii="Cambria" w:hAnsi="Cambria"/>
                <w:bCs/>
                <w:sz w:val="24"/>
              </w:rPr>
            </w:pPr>
            <w:r w:rsidRPr="00612BA4">
              <w:rPr>
                <w:rFonts w:ascii="Cambria" w:hAnsi="Cambria"/>
                <w:bCs/>
                <w:sz w:val="24"/>
              </w:rPr>
              <w:t>Work</w:t>
            </w:r>
            <w:r>
              <w:rPr>
                <w:rFonts w:ascii="Cambria" w:hAnsi="Cambria"/>
                <w:bCs/>
                <w:sz w:val="24"/>
              </w:rPr>
              <w:t>ed</w:t>
            </w:r>
            <w:r w:rsidRPr="00612BA4">
              <w:rPr>
                <w:rFonts w:ascii="Cambria" w:hAnsi="Cambria"/>
                <w:bCs/>
                <w:sz w:val="24"/>
              </w:rPr>
              <w:t xml:space="preserve"> as a subject matter expert for Application Innovation Services for Central Europe, and Eastern Europe</w:t>
            </w:r>
            <w:r>
              <w:rPr>
                <w:rFonts w:ascii="Cambria" w:hAnsi="Cambria"/>
                <w:bCs/>
                <w:sz w:val="24"/>
              </w:rPr>
              <w:t>.</w:t>
            </w:r>
          </w:p>
          <w:p w14:paraId="47A268F7" w14:textId="77777777" w:rsidR="002F2A24" w:rsidRPr="00612BA4" w:rsidRDefault="002F2A24" w:rsidP="00C75A86">
            <w:pPr>
              <w:pStyle w:val="BulletList1"/>
              <w:tabs>
                <w:tab w:val="clear" w:pos="453"/>
                <w:tab w:val="right" w:pos="8417"/>
              </w:tabs>
              <w:spacing w:before="110" w:after="220"/>
              <w:ind w:left="0" w:firstLine="0"/>
              <w:jc w:val="both"/>
              <w:rPr>
                <w:rFonts w:ascii="Cambria" w:hAnsi="Cambria"/>
                <w:b/>
                <w:sz w:val="24"/>
              </w:rPr>
            </w:pPr>
          </w:p>
          <w:p w14:paraId="3CA1B2C2" w14:textId="77777777" w:rsidR="002F2A24" w:rsidRPr="00612BA4" w:rsidRDefault="00973DDD" w:rsidP="00EB4BA7">
            <w:pPr>
              <w:pStyle w:val="BulletList1"/>
              <w:tabs>
                <w:tab w:val="clear" w:pos="453"/>
                <w:tab w:val="right" w:pos="8505"/>
              </w:tabs>
              <w:spacing w:before="110" w:after="220"/>
              <w:ind w:left="0" w:firstLine="0"/>
              <w:jc w:val="both"/>
              <w:rPr>
                <w:rFonts w:ascii="Cambria" w:hAnsi="Cambria"/>
                <w:b/>
                <w:sz w:val="24"/>
              </w:rPr>
            </w:pPr>
            <w:r>
              <w:rPr>
                <w:rFonts w:ascii="Cambria" w:hAnsi="Cambria"/>
                <w:b/>
                <w:i/>
                <w:iCs/>
                <w:sz w:val="24"/>
              </w:rPr>
              <w:t xml:space="preserve">IBM, </w:t>
            </w:r>
            <w:r w:rsidR="002F2A24" w:rsidRPr="002F2A24">
              <w:rPr>
                <w:rFonts w:ascii="Cambria" w:hAnsi="Cambria"/>
                <w:b/>
                <w:i/>
                <w:iCs/>
                <w:sz w:val="24"/>
              </w:rPr>
              <w:t>Senior Managing Consultant</w:t>
            </w:r>
            <w:r w:rsidR="00EB4BA7">
              <w:rPr>
                <w:rFonts w:ascii="Cambria" w:hAnsi="Cambria"/>
                <w:b/>
                <w:i/>
                <w:iCs/>
                <w:sz w:val="24"/>
              </w:rPr>
              <w:t xml:space="preserve">, </w:t>
            </w:r>
            <w:r w:rsidR="002F2A24" w:rsidRPr="002F2A24">
              <w:rPr>
                <w:rFonts w:ascii="Cambria" w:hAnsi="Cambria"/>
                <w:b/>
                <w:i/>
                <w:iCs/>
                <w:sz w:val="24"/>
              </w:rPr>
              <w:t>Al Inma Bank Launch Program Director</w:t>
            </w:r>
            <w:r w:rsidR="00EB4BA7">
              <w:rPr>
                <w:rFonts w:ascii="Cambria" w:hAnsi="Cambria"/>
                <w:b/>
                <w:i/>
                <w:iCs/>
                <w:sz w:val="24"/>
              </w:rPr>
              <w:t>,</w:t>
            </w:r>
            <w:r w:rsidR="002F2A24" w:rsidRPr="002F2A24">
              <w:rPr>
                <w:rFonts w:ascii="Cambria" w:hAnsi="Cambria"/>
                <w:b/>
                <w:i/>
                <w:iCs/>
                <w:sz w:val="24"/>
              </w:rPr>
              <w:t xml:space="preserve">  System Integration, Saudi Arabia</w:t>
            </w:r>
            <w:r w:rsidR="002F2A24">
              <w:rPr>
                <w:rFonts w:ascii="Cambria" w:hAnsi="Cambria"/>
                <w:b/>
                <w:sz w:val="24"/>
              </w:rPr>
              <w:tab/>
            </w:r>
            <w:r w:rsidR="002F2A24" w:rsidRPr="00921418">
              <w:rPr>
                <w:rFonts w:ascii="Cambria" w:hAnsi="Cambria"/>
                <w:bCs/>
                <w:sz w:val="24"/>
              </w:rPr>
              <w:t>March 2008 - Jan 2009</w:t>
            </w:r>
          </w:p>
          <w:p w14:paraId="22538CF4" w14:textId="77777777" w:rsidR="002F2A24" w:rsidRPr="00612BA4" w:rsidRDefault="002F2A24" w:rsidP="008B6AF0">
            <w:pPr>
              <w:pStyle w:val="BulletList1"/>
              <w:numPr>
                <w:ilvl w:val="0"/>
                <w:numId w:val="7"/>
              </w:numPr>
              <w:spacing w:before="110"/>
              <w:jc w:val="both"/>
              <w:rPr>
                <w:rFonts w:ascii="Cambria" w:hAnsi="Cambria"/>
                <w:bCs/>
                <w:sz w:val="24"/>
              </w:rPr>
            </w:pPr>
            <w:r w:rsidRPr="00612BA4">
              <w:rPr>
                <w:rFonts w:ascii="Cambria" w:hAnsi="Cambria"/>
                <w:bCs/>
                <w:sz w:val="24"/>
              </w:rPr>
              <w:t>Establish</w:t>
            </w:r>
            <w:r w:rsidR="00E3441F">
              <w:rPr>
                <w:rFonts w:ascii="Cambria" w:hAnsi="Cambria"/>
                <w:bCs/>
                <w:sz w:val="24"/>
              </w:rPr>
              <w:t>ed</w:t>
            </w:r>
            <w:r w:rsidRPr="00612BA4">
              <w:rPr>
                <w:rFonts w:ascii="Cambria" w:hAnsi="Cambria"/>
                <w:bCs/>
                <w:sz w:val="24"/>
              </w:rPr>
              <w:t xml:space="preserve"> a green-field Islamic bank from inception to opening in 15 months</w:t>
            </w:r>
            <w:r>
              <w:rPr>
                <w:rFonts w:ascii="Cambria" w:hAnsi="Cambria"/>
                <w:bCs/>
                <w:sz w:val="24"/>
              </w:rPr>
              <w:t>.</w:t>
            </w:r>
            <w:r w:rsidRPr="00612BA4">
              <w:rPr>
                <w:rFonts w:ascii="Cambria" w:hAnsi="Cambria"/>
                <w:bCs/>
                <w:sz w:val="24"/>
              </w:rPr>
              <w:t xml:space="preserve"> </w:t>
            </w:r>
          </w:p>
          <w:p w14:paraId="7A532343" w14:textId="77777777" w:rsidR="002F2A24" w:rsidRPr="00612BA4" w:rsidRDefault="002F2A24" w:rsidP="008B6AF0">
            <w:pPr>
              <w:pStyle w:val="BulletList1"/>
              <w:numPr>
                <w:ilvl w:val="0"/>
                <w:numId w:val="7"/>
              </w:numPr>
              <w:spacing w:before="110"/>
              <w:jc w:val="both"/>
              <w:rPr>
                <w:rFonts w:ascii="Cambria" w:hAnsi="Cambria"/>
                <w:bCs/>
                <w:sz w:val="24"/>
              </w:rPr>
            </w:pPr>
            <w:r w:rsidRPr="00612BA4">
              <w:rPr>
                <w:rFonts w:ascii="Cambria" w:hAnsi="Cambria"/>
                <w:bCs/>
                <w:sz w:val="24"/>
              </w:rPr>
              <w:t>Report</w:t>
            </w:r>
            <w:r w:rsidR="00E3441F">
              <w:rPr>
                <w:rFonts w:ascii="Cambria" w:hAnsi="Cambria"/>
                <w:bCs/>
                <w:sz w:val="24"/>
              </w:rPr>
              <w:t>ed</w:t>
            </w:r>
            <w:r w:rsidRPr="00612BA4">
              <w:rPr>
                <w:rFonts w:ascii="Cambria" w:hAnsi="Cambria"/>
                <w:bCs/>
                <w:sz w:val="24"/>
              </w:rPr>
              <w:t xml:space="preserve"> to the program </w:t>
            </w:r>
            <w:r w:rsidR="00E3441F">
              <w:rPr>
                <w:rFonts w:ascii="Cambria" w:hAnsi="Cambria"/>
                <w:bCs/>
                <w:sz w:val="24"/>
              </w:rPr>
              <w:t>s</w:t>
            </w:r>
            <w:r w:rsidRPr="00612BA4">
              <w:rPr>
                <w:rFonts w:ascii="Cambria" w:hAnsi="Cambria"/>
                <w:bCs/>
                <w:sz w:val="24"/>
              </w:rPr>
              <w:t>ponsor for 50+M$ program</w:t>
            </w:r>
            <w:r>
              <w:rPr>
                <w:rFonts w:ascii="Cambria" w:hAnsi="Cambria"/>
                <w:bCs/>
                <w:sz w:val="24"/>
              </w:rPr>
              <w:t>.</w:t>
            </w:r>
          </w:p>
          <w:p w14:paraId="627CAB23" w14:textId="77777777" w:rsidR="002F2A24" w:rsidRPr="00612BA4" w:rsidRDefault="002F2A24" w:rsidP="008B6AF0">
            <w:pPr>
              <w:pStyle w:val="BulletList1"/>
              <w:numPr>
                <w:ilvl w:val="0"/>
                <w:numId w:val="7"/>
              </w:numPr>
              <w:spacing w:before="110"/>
              <w:jc w:val="both"/>
              <w:rPr>
                <w:rFonts w:ascii="Cambria" w:hAnsi="Cambria"/>
                <w:bCs/>
                <w:sz w:val="24"/>
              </w:rPr>
            </w:pPr>
            <w:r w:rsidRPr="00612BA4">
              <w:rPr>
                <w:rFonts w:ascii="Cambria" w:hAnsi="Cambria"/>
                <w:bCs/>
                <w:sz w:val="24"/>
              </w:rPr>
              <w:t xml:space="preserve">Lead the transformation on people, process, systems fashion with over 2000 employees, 200+ processes for retail, corporate, treasury, risk management, and financial management, and integrating over 20 IT systems.  </w:t>
            </w:r>
          </w:p>
          <w:p w14:paraId="63BE49D6" w14:textId="77777777" w:rsidR="002F2A24" w:rsidRPr="00612BA4" w:rsidRDefault="002F2A24" w:rsidP="008B6AF0">
            <w:pPr>
              <w:pStyle w:val="BulletList1"/>
              <w:numPr>
                <w:ilvl w:val="0"/>
                <w:numId w:val="7"/>
              </w:numPr>
              <w:spacing w:before="110"/>
              <w:jc w:val="both"/>
              <w:rPr>
                <w:rFonts w:ascii="Cambria" w:hAnsi="Cambria"/>
                <w:bCs/>
                <w:sz w:val="24"/>
              </w:rPr>
            </w:pPr>
            <w:r w:rsidRPr="00612BA4">
              <w:rPr>
                <w:rFonts w:ascii="Cambria" w:hAnsi="Cambria"/>
                <w:bCs/>
                <w:sz w:val="24"/>
              </w:rPr>
              <w:lastRenderedPageBreak/>
              <w:t>Manag</w:t>
            </w:r>
            <w:r w:rsidR="00E3441F">
              <w:rPr>
                <w:rFonts w:ascii="Cambria" w:hAnsi="Cambria"/>
                <w:bCs/>
                <w:sz w:val="24"/>
              </w:rPr>
              <w:t>ed</w:t>
            </w:r>
            <w:r w:rsidRPr="00612BA4">
              <w:rPr>
                <w:rFonts w:ascii="Cambria" w:hAnsi="Cambria"/>
                <w:bCs/>
                <w:sz w:val="24"/>
              </w:rPr>
              <w:t xml:space="preserve"> the day to day activities of the program</w:t>
            </w:r>
            <w:r>
              <w:rPr>
                <w:rFonts w:ascii="Cambria" w:hAnsi="Cambria"/>
                <w:bCs/>
                <w:sz w:val="24"/>
              </w:rPr>
              <w:t>.</w:t>
            </w:r>
          </w:p>
          <w:p w14:paraId="162374B5" w14:textId="77777777" w:rsidR="002F2A24" w:rsidRPr="00612BA4" w:rsidRDefault="002F2A24" w:rsidP="008B6AF0">
            <w:pPr>
              <w:pStyle w:val="BulletList1"/>
              <w:numPr>
                <w:ilvl w:val="0"/>
                <w:numId w:val="7"/>
              </w:numPr>
              <w:spacing w:before="110"/>
              <w:jc w:val="both"/>
              <w:rPr>
                <w:rFonts w:ascii="Cambria" w:hAnsi="Cambria"/>
                <w:bCs/>
                <w:sz w:val="24"/>
              </w:rPr>
            </w:pPr>
            <w:r w:rsidRPr="00612BA4">
              <w:rPr>
                <w:rFonts w:ascii="Cambria" w:hAnsi="Cambria"/>
                <w:bCs/>
                <w:sz w:val="24"/>
              </w:rPr>
              <w:t>Manag</w:t>
            </w:r>
            <w:r w:rsidR="00E3441F">
              <w:rPr>
                <w:rFonts w:ascii="Cambria" w:hAnsi="Cambria"/>
                <w:bCs/>
                <w:sz w:val="24"/>
              </w:rPr>
              <w:t>ed</w:t>
            </w:r>
            <w:r w:rsidRPr="00612BA4">
              <w:rPr>
                <w:rFonts w:ascii="Cambria" w:hAnsi="Cambria"/>
                <w:bCs/>
                <w:sz w:val="24"/>
              </w:rPr>
              <w:t xml:space="preserve"> 30+ consultants in the areas of business process and requirements management, organizational change management, technical program management office, testing, deployment, bank’s operational readiness</w:t>
            </w:r>
            <w:r>
              <w:rPr>
                <w:rFonts w:ascii="Cambria" w:hAnsi="Cambria"/>
                <w:bCs/>
                <w:sz w:val="24"/>
              </w:rPr>
              <w:t>.</w:t>
            </w:r>
          </w:p>
          <w:p w14:paraId="6940EEB0" w14:textId="77777777" w:rsidR="002F2A24" w:rsidRDefault="002F2A24" w:rsidP="008B6AF0">
            <w:pPr>
              <w:pStyle w:val="BulletList1"/>
              <w:numPr>
                <w:ilvl w:val="0"/>
                <w:numId w:val="7"/>
              </w:numPr>
              <w:spacing w:before="110"/>
              <w:jc w:val="both"/>
              <w:rPr>
                <w:rFonts w:ascii="Cambria" w:hAnsi="Cambria"/>
                <w:bCs/>
                <w:sz w:val="24"/>
              </w:rPr>
            </w:pPr>
            <w:r w:rsidRPr="00612BA4">
              <w:rPr>
                <w:rFonts w:ascii="Cambria" w:hAnsi="Cambria"/>
                <w:bCs/>
                <w:sz w:val="24"/>
              </w:rPr>
              <w:t>Manag</w:t>
            </w:r>
            <w:r w:rsidR="00E3441F">
              <w:rPr>
                <w:rFonts w:ascii="Cambria" w:hAnsi="Cambria"/>
                <w:bCs/>
                <w:sz w:val="24"/>
              </w:rPr>
              <w:t>ed</w:t>
            </w:r>
            <w:r w:rsidRPr="00612BA4">
              <w:rPr>
                <w:rFonts w:ascii="Cambria" w:hAnsi="Cambria"/>
                <w:bCs/>
                <w:sz w:val="24"/>
              </w:rPr>
              <w:t xml:space="preserve"> the C-level stakeholders in Al</w:t>
            </w:r>
            <w:r>
              <w:rPr>
                <w:rFonts w:ascii="Cambria" w:hAnsi="Cambria"/>
                <w:bCs/>
                <w:sz w:val="24"/>
              </w:rPr>
              <w:t xml:space="preserve"> I</w:t>
            </w:r>
            <w:r w:rsidRPr="00612BA4">
              <w:rPr>
                <w:rFonts w:ascii="Cambria" w:hAnsi="Cambria"/>
                <w:bCs/>
                <w:sz w:val="24"/>
              </w:rPr>
              <w:t>nma Bank</w:t>
            </w:r>
            <w:r>
              <w:rPr>
                <w:rFonts w:ascii="Cambria" w:hAnsi="Cambria"/>
                <w:bCs/>
                <w:sz w:val="24"/>
              </w:rPr>
              <w:t>.</w:t>
            </w:r>
          </w:p>
          <w:p w14:paraId="7B11B2D8" w14:textId="77777777" w:rsidR="002B6C67" w:rsidRDefault="002B6C67" w:rsidP="002B6C67">
            <w:pPr>
              <w:pStyle w:val="BulletList1"/>
              <w:spacing w:before="110"/>
              <w:ind w:left="360" w:firstLine="0"/>
              <w:jc w:val="both"/>
              <w:rPr>
                <w:rFonts w:ascii="Cambria" w:hAnsi="Cambria"/>
                <w:bCs/>
                <w:sz w:val="24"/>
              </w:rPr>
            </w:pPr>
          </w:p>
          <w:p w14:paraId="710711A9" w14:textId="77777777" w:rsidR="002F2A24" w:rsidRDefault="002F2A24" w:rsidP="00921418">
            <w:pPr>
              <w:pStyle w:val="BulletList1"/>
              <w:spacing w:before="110"/>
              <w:jc w:val="both"/>
              <w:rPr>
                <w:rFonts w:ascii="Cambria" w:hAnsi="Cambria"/>
                <w:bCs/>
                <w:sz w:val="24"/>
              </w:rPr>
            </w:pPr>
          </w:p>
          <w:p w14:paraId="373D70B7" w14:textId="77777777" w:rsidR="002F2A24" w:rsidRPr="00612BA4" w:rsidRDefault="00973DDD" w:rsidP="00EB4BA7">
            <w:pPr>
              <w:pStyle w:val="BulletList1"/>
              <w:tabs>
                <w:tab w:val="clear" w:pos="453"/>
                <w:tab w:val="right" w:pos="8505"/>
              </w:tabs>
              <w:spacing w:before="110" w:after="220"/>
              <w:ind w:left="0" w:firstLine="0"/>
              <w:jc w:val="both"/>
              <w:rPr>
                <w:rFonts w:ascii="Cambria" w:hAnsi="Cambria"/>
                <w:sz w:val="24"/>
              </w:rPr>
            </w:pPr>
            <w:r>
              <w:rPr>
                <w:rFonts w:ascii="Cambria" w:hAnsi="Cambria"/>
                <w:b/>
                <w:i/>
                <w:iCs/>
                <w:sz w:val="24"/>
              </w:rPr>
              <w:t xml:space="preserve">IBM, </w:t>
            </w:r>
            <w:r w:rsidR="002F2A24" w:rsidRPr="002F2A24">
              <w:rPr>
                <w:rFonts w:ascii="Cambria" w:hAnsi="Cambria"/>
                <w:b/>
                <w:i/>
                <w:iCs/>
                <w:sz w:val="24"/>
              </w:rPr>
              <w:t>Senior Managing Consultant – Acting Global Business Services Country Leader, Saudi Arabia</w:t>
            </w:r>
            <w:r w:rsidR="002F2A24">
              <w:rPr>
                <w:rFonts w:ascii="Cambria" w:hAnsi="Cambria"/>
                <w:b/>
                <w:sz w:val="24"/>
              </w:rPr>
              <w:tab/>
            </w:r>
            <w:r w:rsidR="002F2A24" w:rsidRPr="00921418">
              <w:rPr>
                <w:rFonts w:ascii="Cambria" w:hAnsi="Cambria"/>
                <w:bCs/>
                <w:sz w:val="24"/>
              </w:rPr>
              <w:t xml:space="preserve">Jan 2007 </w:t>
            </w:r>
            <w:r w:rsidR="002F2A24">
              <w:rPr>
                <w:rFonts w:ascii="Cambria" w:hAnsi="Cambria"/>
                <w:bCs/>
                <w:sz w:val="24"/>
              </w:rPr>
              <w:t xml:space="preserve">- </w:t>
            </w:r>
            <w:r w:rsidR="002F2A24" w:rsidRPr="00921418">
              <w:rPr>
                <w:rFonts w:ascii="Cambria" w:hAnsi="Cambria"/>
                <w:bCs/>
                <w:sz w:val="24"/>
              </w:rPr>
              <w:t>Mar 2008</w:t>
            </w:r>
          </w:p>
          <w:p w14:paraId="4B19DABF" w14:textId="77777777" w:rsidR="002F2A24" w:rsidRPr="00612BA4" w:rsidRDefault="002F2A24" w:rsidP="008B6AF0">
            <w:pPr>
              <w:pStyle w:val="BulletList1"/>
              <w:numPr>
                <w:ilvl w:val="0"/>
                <w:numId w:val="8"/>
              </w:numPr>
              <w:spacing w:before="110"/>
              <w:jc w:val="both"/>
              <w:rPr>
                <w:rFonts w:ascii="Cambria" w:hAnsi="Cambria"/>
                <w:bCs/>
                <w:sz w:val="24"/>
              </w:rPr>
            </w:pPr>
            <w:r w:rsidRPr="00612BA4">
              <w:rPr>
                <w:rFonts w:ascii="Cambria" w:hAnsi="Cambria"/>
                <w:bCs/>
                <w:sz w:val="24"/>
              </w:rPr>
              <w:t xml:space="preserve">Responsible for </w:t>
            </w:r>
            <w:r>
              <w:rPr>
                <w:rFonts w:ascii="Cambria" w:hAnsi="Cambria"/>
                <w:bCs/>
                <w:sz w:val="24"/>
              </w:rPr>
              <w:t>b</w:t>
            </w:r>
            <w:r w:rsidRPr="00612BA4">
              <w:rPr>
                <w:rFonts w:ascii="Cambria" w:hAnsi="Cambria"/>
                <w:bCs/>
                <w:sz w:val="24"/>
              </w:rPr>
              <w:t xml:space="preserve">usiness development for global business services </w:t>
            </w:r>
            <w:r>
              <w:rPr>
                <w:rFonts w:ascii="Cambria" w:hAnsi="Cambria"/>
                <w:bCs/>
                <w:sz w:val="24"/>
              </w:rPr>
              <w:t>across</w:t>
            </w:r>
            <w:r w:rsidRPr="00612BA4">
              <w:rPr>
                <w:rFonts w:ascii="Cambria" w:hAnsi="Cambria"/>
                <w:bCs/>
                <w:sz w:val="24"/>
              </w:rPr>
              <w:t xml:space="preserve"> </w:t>
            </w:r>
            <w:r>
              <w:rPr>
                <w:rFonts w:ascii="Cambria" w:hAnsi="Cambria"/>
                <w:bCs/>
                <w:sz w:val="24"/>
              </w:rPr>
              <w:t>a</w:t>
            </w:r>
            <w:r w:rsidRPr="00612BA4">
              <w:rPr>
                <w:rFonts w:ascii="Cambria" w:hAnsi="Cambria"/>
                <w:bCs/>
                <w:sz w:val="24"/>
              </w:rPr>
              <w:t>ll sectors</w:t>
            </w:r>
            <w:r>
              <w:rPr>
                <w:rFonts w:ascii="Cambria" w:hAnsi="Cambria"/>
                <w:bCs/>
                <w:sz w:val="24"/>
              </w:rPr>
              <w:t>.</w:t>
            </w:r>
          </w:p>
          <w:p w14:paraId="39E9A90E" w14:textId="77777777" w:rsidR="002F2A24" w:rsidRPr="00612BA4" w:rsidRDefault="002F2A24" w:rsidP="008B6AF0">
            <w:pPr>
              <w:pStyle w:val="BulletList1"/>
              <w:numPr>
                <w:ilvl w:val="0"/>
                <w:numId w:val="8"/>
              </w:numPr>
              <w:spacing w:before="110"/>
              <w:jc w:val="both"/>
              <w:rPr>
                <w:rFonts w:ascii="Cambria" w:hAnsi="Cambria"/>
                <w:bCs/>
                <w:sz w:val="24"/>
              </w:rPr>
            </w:pPr>
            <w:r w:rsidRPr="00612BA4">
              <w:rPr>
                <w:rFonts w:ascii="Cambria" w:hAnsi="Cambria"/>
                <w:bCs/>
                <w:sz w:val="24"/>
              </w:rPr>
              <w:t>Led wining teams for Riyad</w:t>
            </w:r>
            <w:r>
              <w:rPr>
                <w:rFonts w:ascii="Cambria" w:hAnsi="Cambria"/>
                <w:bCs/>
                <w:sz w:val="24"/>
              </w:rPr>
              <w:t>h</w:t>
            </w:r>
            <w:r w:rsidRPr="00612BA4">
              <w:rPr>
                <w:rFonts w:ascii="Cambria" w:hAnsi="Cambria"/>
                <w:bCs/>
                <w:sz w:val="24"/>
              </w:rPr>
              <w:t xml:space="preserve"> Bank Data </w:t>
            </w:r>
            <w:r>
              <w:rPr>
                <w:rFonts w:ascii="Cambria" w:hAnsi="Cambria"/>
                <w:bCs/>
                <w:sz w:val="24"/>
              </w:rPr>
              <w:t>W</w:t>
            </w:r>
            <w:r w:rsidRPr="00612BA4">
              <w:rPr>
                <w:rFonts w:ascii="Cambria" w:hAnsi="Cambria"/>
                <w:bCs/>
                <w:sz w:val="24"/>
              </w:rPr>
              <w:t xml:space="preserve">arehousing </w:t>
            </w:r>
            <w:r>
              <w:rPr>
                <w:rFonts w:ascii="Cambria" w:hAnsi="Cambria"/>
                <w:bCs/>
                <w:sz w:val="24"/>
              </w:rPr>
              <w:t>C</w:t>
            </w:r>
            <w:r w:rsidRPr="00612BA4">
              <w:rPr>
                <w:rFonts w:ascii="Cambria" w:hAnsi="Cambria"/>
                <w:bCs/>
                <w:sz w:val="24"/>
              </w:rPr>
              <w:t>onsulting</w:t>
            </w:r>
            <w:r>
              <w:rPr>
                <w:rFonts w:ascii="Cambria" w:hAnsi="Cambria"/>
                <w:bCs/>
                <w:sz w:val="24"/>
              </w:rPr>
              <w:t>.</w:t>
            </w:r>
            <w:r w:rsidRPr="00612BA4">
              <w:rPr>
                <w:rFonts w:ascii="Cambria" w:hAnsi="Cambria"/>
                <w:bCs/>
                <w:sz w:val="24"/>
              </w:rPr>
              <w:t xml:space="preserve">  </w:t>
            </w:r>
          </w:p>
          <w:p w14:paraId="5407457E" w14:textId="77777777" w:rsidR="002F2A24" w:rsidRPr="00612BA4" w:rsidRDefault="002F2A24" w:rsidP="008B6AF0">
            <w:pPr>
              <w:pStyle w:val="BulletList1"/>
              <w:numPr>
                <w:ilvl w:val="0"/>
                <w:numId w:val="8"/>
              </w:numPr>
              <w:spacing w:before="110"/>
              <w:jc w:val="both"/>
              <w:rPr>
                <w:rFonts w:ascii="Cambria" w:hAnsi="Cambria"/>
                <w:bCs/>
                <w:sz w:val="24"/>
              </w:rPr>
            </w:pPr>
            <w:r w:rsidRPr="00612BA4">
              <w:rPr>
                <w:rFonts w:ascii="Cambria" w:hAnsi="Cambria"/>
                <w:bCs/>
                <w:sz w:val="24"/>
              </w:rPr>
              <w:t>Led a winning proposal team for a complete business transformation including business process management and operations strategy for Al</w:t>
            </w:r>
            <w:r>
              <w:rPr>
                <w:rFonts w:ascii="Cambria" w:hAnsi="Cambria"/>
                <w:bCs/>
                <w:sz w:val="24"/>
              </w:rPr>
              <w:t xml:space="preserve"> I</w:t>
            </w:r>
            <w:r w:rsidRPr="00612BA4">
              <w:rPr>
                <w:rFonts w:ascii="Cambria" w:hAnsi="Cambria"/>
                <w:bCs/>
                <w:sz w:val="24"/>
              </w:rPr>
              <w:t>nma Bank</w:t>
            </w:r>
            <w:r>
              <w:rPr>
                <w:rFonts w:ascii="Cambria" w:hAnsi="Cambria"/>
                <w:bCs/>
                <w:sz w:val="24"/>
              </w:rPr>
              <w:t>.</w:t>
            </w:r>
            <w:r w:rsidRPr="00612BA4">
              <w:rPr>
                <w:rFonts w:ascii="Cambria" w:hAnsi="Cambria"/>
                <w:bCs/>
                <w:sz w:val="24"/>
              </w:rPr>
              <w:t xml:space="preserve"> </w:t>
            </w:r>
          </w:p>
          <w:p w14:paraId="3601D096" w14:textId="77777777" w:rsidR="002F2A24" w:rsidRPr="00612BA4" w:rsidRDefault="002F2A24" w:rsidP="008B6AF0">
            <w:pPr>
              <w:pStyle w:val="BulletList1"/>
              <w:numPr>
                <w:ilvl w:val="0"/>
                <w:numId w:val="8"/>
              </w:numPr>
              <w:spacing w:before="110"/>
              <w:jc w:val="both"/>
              <w:rPr>
                <w:rFonts w:ascii="Cambria" w:hAnsi="Cambria"/>
                <w:bCs/>
                <w:sz w:val="24"/>
              </w:rPr>
            </w:pPr>
            <w:r w:rsidRPr="00612BA4">
              <w:rPr>
                <w:rFonts w:ascii="Cambria" w:hAnsi="Cambria"/>
                <w:bCs/>
                <w:sz w:val="24"/>
              </w:rPr>
              <w:t xml:space="preserve">Worked as </w:t>
            </w:r>
            <w:r>
              <w:rPr>
                <w:rFonts w:ascii="Cambria" w:hAnsi="Cambria"/>
                <w:bCs/>
                <w:sz w:val="24"/>
              </w:rPr>
              <w:t>i</w:t>
            </w:r>
            <w:r w:rsidRPr="00612BA4">
              <w:rPr>
                <w:rFonts w:ascii="Cambria" w:hAnsi="Cambria"/>
                <w:bCs/>
                <w:sz w:val="24"/>
              </w:rPr>
              <w:t xml:space="preserve">slamic </w:t>
            </w:r>
            <w:r>
              <w:rPr>
                <w:rFonts w:ascii="Cambria" w:hAnsi="Cambria"/>
                <w:bCs/>
                <w:sz w:val="24"/>
              </w:rPr>
              <w:t>b</w:t>
            </w:r>
            <w:r w:rsidRPr="00612BA4">
              <w:rPr>
                <w:rFonts w:ascii="Cambria" w:hAnsi="Cambria"/>
                <w:bCs/>
                <w:sz w:val="24"/>
              </w:rPr>
              <w:t xml:space="preserve">anking consultant for </w:t>
            </w:r>
            <w:r>
              <w:rPr>
                <w:rFonts w:ascii="Cambria" w:hAnsi="Cambria"/>
                <w:bCs/>
                <w:sz w:val="24"/>
              </w:rPr>
              <w:t>t</w:t>
            </w:r>
            <w:r w:rsidRPr="00612BA4">
              <w:rPr>
                <w:rFonts w:ascii="Cambria" w:hAnsi="Cambria"/>
                <w:bCs/>
                <w:sz w:val="24"/>
              </w:rPr>
              <w:t xml:space="preserve">reasury, </w:t>
            </w:r>
            <w:r>
              <w:rPr>
                <w:rFonts w:ascii="Cambria" w:hAnsi="Cambria"/>
                <w:bCs/>
                <w:sz w:val="24"/>
              </w:rPr>
              <w:t>c</w:t>
            </w:r>
            <w:r w:rsidRPr="00612BA4">
              <w:rPr>
                <w:rFonts w:ascii="Cambria" w:hAnsi="Cambria"/>
                <w:bCs/>
                <w:sz w:val="24"/>
              </w:rPr>
              <w:t xml:space="preserve">orporate and </w:t>
            </w:r>
            <w:r>
              <w:rPr>
                <w:rFonts w:ascii="Cambria" w:hAnsi="Cambria"/>
                <w:bCs/>
                <w:sz w:val="24"/>
              </w:rPr>
              <w:t>r</w:t>
            </w:r>
            <w:r w:rsidRPr="00612BA4">
              <w:rPr>
                <w:rFonts w:ascii="Cambria" w:hAnsi="Cambria"/>
                <w:bCs/>
                <w:sz w:val="24"/>
              </w:rPr>
              <w:t>etail products for Al</w:t>
            </w:r>
            <w:r>
              <w:rPr>
                <w:rFonts w:ascii="Cambria" w:hAnsi="Cambria"/>
                <w:bCs/>
                <w:sz w:val="24"/>
              </w:rPr>
              <w:t xml:space="preserve"> I</w:t>
            </w:r>
            <w:r w:rsidRPr="00612BA4">
              <w:rPr>
                <w:rFonts w:ascii="Cambria" w:hAnsi="Cambria"/>
                <w:bCs/>
                <w:sz w:val="24"/>
              </w:rPr>
              <w:t xml:space="preserve">nma </w:t>
            </w:r>
            <w:r>
              <w:rPr>
                <w:rFonts w:ascii="Cambria" w:hAnsi="Cambria"/>
                <w:bCs/>
                <w:sz w:val="24"/>
              </w:rPr>
              <w:t>B</w:t>
            </w:r>
            <w:r w:rsidRPr="00612BA4">
              <w:rPr>
                <w:rFonts w:ascii="Cambria" w:hAnsi="Cambria"/>
                <w:bCs/>
                <w:sz w:val="24"/>
              </w:rPr>
              <w:t>ank</w:t>
            </w:r>
            <w:r>
              <w:rPr>
                <w:rFonts w:ascii="Cambria" w:hAnsi="Cambria"/>
                <w:bCs/>
                <w:sz w:val="24"/>
              </w:rPr>
              <w:t>.</w:t>
            </w:r>
            <w:r w:rsidRPr="00612BA4">
              <w:rPr>
                <w:rFonts w:ascii="Cambria" w:hAnsi="Cambria"/>
                <w:bCs/>
                <w:sz w:val="24"/>
              </w:rPr>
              <w:t xml:space="preserve"> </w:t>
            </w:r>
          </w:p>
          <w:p w14:paraId="7EABCDD9" w14:textId="77777777" w:rsidR="002F2A24" w:rsidRPr="00612BA4" w:rsidRDefault="002F2A24" w:rsidP="008B6AF0">
            <w:pPr>
              <w:pStyle w:val="BulletList1"/>
              <w:numPr>
                <w:ilvl w:val="0"/>
                <w:numId w:val="8"/>
              </w:numPr>
              <w:spacing w:before="110"/>
              <w:jc w:val="both"/>
              <w:rPr>
                <w:rFonts w:ascii="Cambria" w:hAnsi="Cambria"/>
                <w:bCs/>
                <w:sz w:val="24"/>
              </w:rPr>
            </w:pPr>
            <w:r w:rsidRPr="00612BA4">
              <w:rPr>
                <w:rFonts w:ascii="Cambria" w:hAnsi="Cambria"/>
                <w:bCs/>
                <w:sz w:val="24"/>
              </w:rPr>
              <w:t>Co-managed Al</w:t>
            </w:r>
            <w:r>
              <w:rPr>
                <w:rFonts w:ascii="Cambria" w:hAnsi="Cambria"/>
                <w:bCs/>
                <w:sz w:val="24"/>
              </w:rPr>
              <w:t xml:space="preserve"> I</w:t>
            </w:r>
            <w:r w:rsidRPr="00612BA4">
              <w:rPr>
                <w:rFonts w:ascii="Cambria" w:hAnsi="Cambria"/>
                <w:bCs/>
                <w:sz w:val="24"/>
              </w:rPr>
              <w:t>nma system integration proposal and concluded this 20+M$ deal</w:t>
            </w:r>
            <w:r w:rsidR="00CC23A6">
              <w:rPr>
                <w:rFonts w:ascii="Cambria" w:hAnsi="Cambria"/>
                <w:bCs/>
                <w:sz w:val="24"/>
              </w:rPr>
              <w:t>.</w:t>
            </w:r>
          </w:p>
          <w:p w14:paraId="2005095A" w14:textId="77777777" w:rsidR="002F2A24" w:rsidRPr="00612BA4" w:rsidRDefault="002F2A24" w:rsidP="00921418">
            <w:pPr>
              <w:pStyle w:val="BulletList1"/>
              <w:spacing w:before="110"/>
              <w:ind w:left="0" w:firstLine="0"/>
              <w:jc w:val="both"/>
              <w:rPr>
                <w:rFonts w:ascii="Cambria" w:hAnsi="Cambria"/>
                <w:bCs/>
                <w:sz w:val="24"/>
              </w:rPr>
            </w:pPr>
          </w:p>
          <w:p w14:paraId="7C447D8F" w14:textId="77777777" w:rsidR="002F2A24" w:rsidRDefault="00973DDD" w:rsidP="00EB4BA7">
            <w:pPr>
              <w:pStyle w:val="BulletList1"/>
              <w:tabs>
                <w:tab w:val="clear" w:pos="453"/>
                <w:tab w:val="right" w:pos="8505"/>
              </w:tabs>
              <w:spacing w:before="0"/>
              <w:ind w:left="0" w:firstLine="0"/>
              <w:jc w:val="both"/>
              <w:rPr>
                <w:rFonts w:ascii="Cambria" w:hAnsi="Cambria"/>
                <w:bCs/>
                <w:sz w:val="24"/>
              </w:rPr>
            </w:pPr>
            <w:r>
              <w:rPr>
                <w:rFonts w:ascii="Cambria" w:hAnsi="Cambria"/>
                <w:b/>
                <w:i/>
                <w:iCs/>
                <w:sz w:val="24"/>
              </w:rPr>
              <w:t xml:space="preserve">IBM, </w:t>
            </w:r>
            <w:r w:rsidR="002F2A24" w:rsidRPr="002F2A24">
              <w:rPr>
                <w:rFonts w:ascii="Cambria" w:hAnsi="Cambria"/>
                <w:b/>
                <w:i/>
                <w:iCs/>
                <w:sz w:val="24"/>
              </w:rPr>
              <w:t>Managing Consultant – Assisting the building of the business services practice for Saudi Arabia, Middle East and Pakistan</w:t>
            </w:r>
            <w:r w:rsidR="002F2A24">
              <w:rPr>
                <w:rFonts w:ascii="Cambria" w:hAnsi="Cambria"/>
                <w:b/>
                <w:sz w:val="24"/>
              </w:rPr>
              <w:tab/>
            </w:r>
            <w:r w:rsidR="002F2A24" w:rsidRPr="002F2A24">
              <w:rPr>
                <w:rFonts w:ascii="Cambria" w:hAnsi="Cambria"/>
                <w:bCs/>
                <w:sz w:val="24"/>
              </w:rPr>
              <w:t>July 2006</w:t>
            </w:r>
            <w:r w:rsidR="002F2A24">
              <w:rPr>
                <w:rFonts w:ascii="Cambria" w:hAnsi="Cambria"/>
                <w:bCs/>
                <w:sz w:val="24"/>
              </w:rPr>
              <w:t xml:space="preserve"> -</w:t>
            </w:r>
            <w:r w:rsidR="002F2A24" w:rsidRPr="002F2A24">
              <w:rPr>
                <w:rFonts w:ascii="Cambria" w:hAnsi="Cambria"/>
                <w:bCs/>
                <w:sz w:val="24"/>
              </w:rPr>
              <w:t xml:space="preserve"> Dec 2006</w:t>
            </w:r>
          </w:p>
          <w:p w14:paraId="6A91DC2B" w14:textId="77777777" w:rsidR="002F2A24" w:rsidRDefault="002F2A24" w:rsidP="002F2A24">
            <w:pPr>
              <w:pStyle w:val="BulletList1"/>
              <w:tabs>
                <w:tab w:val="clear" w:pos="453"/>
                <w:tab w:val="right" w:pos="8417"/>
              </w:tabs>
              <w:spacing w:before="0"/>
              <w:ind w:left="0" w:firstLine="0"/>
              <w:jc w:val="both"/>
              <w:rPr>
                <w:rFonts w:ascii="Cambria" w:hAnsi="Cambria"/>
                <w:b/>
                <w:bCs/>
                <w:i/>
                <w:iCs/>
                <w:sz w:val="24"/>
              </w:rPr>
            </w:pPr>
          </w:p>
          <w:p w14:paraId="78B85C52" w14:textId="77777777" w:rsidR="002F2A24" w:rsidRPr="00612BA4" w:rsidRDefault="002F2A24" w:rsidP="008B6AF0">
            <w:pPr>
              <w:pStyle w:val="BulletList1"/>
              <w:numPr>
                <w:ilvl w:val="0"/>
                <w:numId w:val="9"/>
              </w:numPr>
              <w:spacing w:before="110"/>
              <w:jc w:val="both"/>
              <w:rPr>
                <w:rFonts w:ascii="Cambria" w:hAnsi="Cambria"/>
                <w:bCs/>
                <w:sz w:val="24"/>
              </w:rPr>
            </w:pPr>
            <w:r w:rsidRPr="00612BA4">
              <w:rPr>
                <w:rFonts w:ascii="Cambria" w:hAnsi="Cambria"/>
                <w:bCs/>
                <w:sz w:val="24"/>
              </w:rPr>
              <w:t>Devised the Banking team strategy for MEEP</w:t>
            </w:r>
            <w:r>
              <w:rPr>
                <w:rFonts w:ascii="Cambria" w:hAnsi="Cambria"/>
                <w:bCs/>
                <w:sz w:val="24"/>
              </w:rPr>
              <w:t>.</w:t>
            </w:r>
            <w:r w:rsidRPr="00612BA4">
              <w:rPr>
                <w:rFonts w:ascii="Cambria" w:hAnsi="Cambria"/>
                <w:bCs/>
                <w:sz w:val="24"/>
              </w:rPr>
              <w:t xml:space="preserve"> </w:t>
            </w:r>
          </w:p>
          <w:p w14:paraId="53BABBE9" w14:textId="77777777" w:rsidR="002F2A24" w:rsidRPr="00612BA4" w:rsidRDefault="002F2A24" w:rsidP="008B6AF0">
            <w:pPr>
              <w:pStyle w:val="BulletList1"/>
              <w:numPr>
                <w:ilvl w:val="0"/>
                <w:numId w:val="9"/>
              </w:numPr>
              <w:spacing w:before="110"/>
              <w:jc w:val="both"/>
              <w:rPr>
                <w:rFonts w:ascii="Cambria" w:hAnsi="Cambria"/>
                <w:bCs/>
                <w:sz w:val="24"/>
              </w:rPr>
            </w:pPr>
            <w:r w:rsidRPr="00612BA4">
              <w:rPr>
                <w:rFonts w:ascii="Cambria" w:hAnsi="Cambria"/>
                <w:bCs/>
                <w:sz w:val="24"/>
              </w:rPr>
              <w:t xml:space="preserve">Devised several proposals for </w:t>
            </w:r>
            <w:r>
              <w:rPr>
                <w:rFonts w:ascii="Cambria" w:hAnsi="Cambria"/>
                <w:bCs/>
                <w:sz w:val="24"/>
              </w:rPr>
              <w:t>r</w:t>
            </w:r>
            <w:r w:rsidRPr="00612BA4">
              <w:rPr>
                <w:rFonts w:ascii="Cambria" w:hAnsi="Cambria"/>
                <w:bCs/>
                <w:sz w:val="24"/>
              </w:rPr>
              <w:t xml:space="preserve">etail, </w:t>
            </w:r>
            <w:r>
              <w:rPr>
                <w:rFonts w:ascii="Cambria" w:hAnsi="Cambria"/>
                <w:bCs/>
                <w:sz w:val="24"/>
              </w:rPr>
              <w:t>g</w:t>
            </w:r>
            <w:r w:rsidRPr="00612BA4">
              <w:rPr>
                <w:rFonts w:ascii="Cambria" w:hAnsi="Cambria"/>
                <w:bCs/>
                <w:sz w:val="24"/>
              </w:rPr>
              <w:t>overnment</w:t>
            </w:r>
            <w:r>
              <w:rPr>
                <w:rFonts w:ascii="Cambria" w:hAnsi="Cambria"/>
                <w:bCs/>
                <w:sz w:val="24"/>
              </w:rPr>
              <w:t xml:space="preserve"> and</w:t>
            </w:r>
            <w:r w:rsidRPr="00612BA4">
              <w:rPr>
                <w:rFonts w:ascii="Cambria" w:hAnsi="Cambria"/>
                <w:bCs/>
                <w:sz w:val="24"/>
              </w:rPr>
              <w:t xml:space="preserve"> digital media solutions</w:t>
            </w:r>
            <w:r>
              <w:rPr>
                <w:rFonts w:ascii="Cambria" w:hAnsi="Cambria"/>
                <w:bCs/>
                <w:sz w:val="24"/>
              </w:rPr>
              <w:t>.</w:t>
            </w:r>
          </w:p>
          <w:p w14:paraId="3DC7B8E1" w14:textId="77777777" w:rsidR="002F2A24" w:rsidRDefault="002F2A24" w:rsidP="008B6AF0">
            <w:pPr>
              <w:pStyle w:val="BulletList1"/>
              <w:numPr>
                <w:ilvl w:val="0"/>
                <w:numId w:val="9"/>
              </w:numPr>
              <w:spacing w:before="110"/>
              <w:jc w:val="both"/>
              <w:rPr>
                <w:rFonts w:ascii="Cambria" w:hAnsi="Cambria"/>
                <w:bCs/>
                <w:sz w:val="24"/>
              </w:rPr>
            </w:pPr>
            <w:r w:rsidRPr="00612BA4">
              <w:rPr>
                <w:rFonts w:ascii="Cambria" w:hAnsi="Cambria"/>
                <w:bCs/>
                <w:sz w:val="24"/>
              </w:rPr>
              <w:t>Devised a wining DWH business consulting services with IBM Belgium for risk management and Anti-money Laundry using Oracle and SAS software</w:t>
            </w:r>
            <w:r>
              <w:rPr>
                <w:rFonts w:ascii="Cambria" w:hAnsi="Cambria"/>
                <w:bCs/>
                <w:sz w:val="24"/>
              </w:rPr>
              <w:t>.</w:t>
            </w:r>
          </w:p>
          <w:p w14:paraId="320C6469" w14:textId="77777777" w:rsidR="002F2A24" w:rsidRDefault="002F2A24" w:rsidP="002F2A24">
            <w:pPr>
              <w:pStyle w:val="BulletList1"/>
              <w:spacing w:before="110"/>
              <w:jc w:val="both"/>
              <w:rPr>
                <w:rFonts w:ascii="Cambria" w:hAnsi="Cambria"/>
                <w:bCs/>
                <w:sz w:val="24"/>
              </w:rPr>
            </w:pPr>
          </w:p>
          <w:p w14:paraId="2074CD5D" w14:textId="77777777" w:rsidR="002F2A24" w:rsidRDefault="002F2A24" w:rsidP="002F2A24">
            <w:pPr>
              <w:pStyle w:val="BulletList1"/>
              <w:spacing w:before="0"/>
              <w:ind w:left="0" w:firstLine="0"/>
              <w:jc w:val="both"/>
              <w:rPr>
                <w:rFonts w:ascii="Cambria" w:hAnsi="Cambria"/>
                <w:b/>
                <w:sz w:val="24"/>
              </w:rPr>
            </w:pPr>
            <w:r w:rsidRPr="00612BA4">
              <w:rPr>
                <w:rFonts w:ascii="Cambria" w:hAnsi="Cambria"/>
                <w:b/>
                <w:sz w:val="24"/>
              </w:rPr>
              <w:t>Raya Software and Oratech</w:t>
            </w:r>
          </w:p>
          <w:p w14:paraId="3BF72B9F" w14:textId="77777777" w:rsidR="002F2A24" w:rsidRPr="00612BA4" w:rsidRDefault="002F2A24" w:rsidP="00EB4BA7">
            <w:pPr>
              <w:pStyle w:val="BulletList1"/>
              <w:tabs>
                <w:tab w:val="clear" w:pos="453"/>
                <w:tab w:val="right" w:pos="8505"/>
              </w:tabs>
              <w:spacing w:before="0" w:after="240"/>
              <w:ind w:left="0" w:firstLine="0"/>
              <w:jc w:val="both"/>
              <w:rPr>
                <w:rFonts w:ascii="Cambria" w:hAnsi="Cambria"/>
                <w:b/>
                <w:sz w:val="24"/>
              </w:rPr>
            </w:pPr>
            <w:r w:rsidRPr="002F2A24">
              <w:rPr>
                <w:rFonts w:ascii="Cambria" w:hAnsi="Cambria"/>
                <w:b/>
                <w:i/>
                <w:iCs/>
                <w:sz w:val="24"/>
              </w:rPr>
              <w:t>Managing Director, Egypt</w:t>
            </w:r>
            <w:r w:rsidRPr="00612BA4">
              <w:rPr>
                <w:rFonts w:ascii="Cambria" w:hAnsi="Cambria"/>
                <w:b/>
                <w:sz w:val="24"/>
              </w:rPr>
              <w:t xml:space="preserve"> </w:t>
            </w:r>
            <w:r>
              <w:rPr>
                <w:rFonts w:ascii="Cambria" w:hAnsi="Cambria"/>
                <w:b/>
                <w:sz w:val="24"/>
              </w:rPr>
              <w:tab/>
            </w:r>
            <w:r w:rsidRPr="002F2A24">
              <w:rPr>
                <w:rFonts w:ascii="Cambria" w:hAnsi="Cambria"/>
                <w:bCs/>
                <w:sz w:val="24"/>
              </w:rPr>
              <w:t>Nov 2004 - June 2006</w:t>
            </w:r>
          </w:p>
          <w:p w14:paraId="14514D81" w14:textId="77777777" w:rsidR="002F2A24" w:rsidRPr="00612BA4" w:rsidRDefault="002F2A24" w:rsidP="008B6AF0">
            <w:pPr>
              <w:pStyle w:val="BulletList1"/>
              <w:numPr>
                <w:ilvl w:val="0"/>
                <w:numId w:val="10"/>
              </w:numPr>
              <w:spacing w:before="0" w:after="240"/>
              <w:jc w:val="both"/>
              <w:rPr>
                <w:rFonts w:ascii="Cambria" w:hAnsi="Cambria"/>
                <w:bCs/>
                <w:sz w:val="24"/>
              </w:rPr>
            </w:pPr>
            <w:r w:rsidRPr="00612BA4">
              <w:rPr>
                <w:rFonts w:ascii="Cambria" w:hAnsi="Cambria"/>
                <w:bCs/>
                <w:sz w:val="24"/>
              </w:rPr>
              <w:t>Full bottom line responsible for the 2 companies</w:t>
            </w:r>
            <w:r w:rsidR="00CC23A6">
              <w:rPr>
                <w:rFonts w:ascii="Cambria" w:hAnsi="Cambria"/>
                <w:bCs/>
                <w:sz w:val="24"/>
              </w:rPr>
              <w:t xml:space="preserve"> consisting of ca. </w:t>
            </w:r>
            <w:r w:rsidRPr="00612BA4">
              <w:rPr>
                <w:rFonts w:ascii="Cambria" w:hAnsi="Cambria"/>
                <w:bCs/>
                <w:sz w:val="24"/>
              </w:rPr>
              <w:t>160 employees</w:t>
            </w:r>
            <w:r w:rsidR="00CC23A6">
              <w:rPr>
                <w:rFonts w:ascii="Cambria" w:hAnsi="Cambria"/>
                <w:bCs/>
                <w:sz w:val="24"/>
              </w:rPr>
              <w:t>.</w:t>
            </w:r>
          </w:p>
          <w:p w14:paraId="0E170012" w14:textId="77777777" w:rsidR="002F2A24" w:rsidRPr="00612BA4" w:rsidRDefault="002F2A24" w:rsidP="008B6AF0">
            <w:pPr>
              <w:pStyle w:val="BulletList1"/>
              <w:numPr>
                <w:ilvl w:val="0"/>
                <w:numId w:val="10"/>
              </w:numPr>
              <w:spacing w:before="0" w:after="240"/>
              <w:jc w:val="both"/>
              <w:rPr>
                <w:rFonts w:ascii="Cambria" w:hAnsi="Cambria"/>
                <w:bCs/>
                <w:sz w:val="24"/>
              </w:rPr>
            </w:pPr>
            <w:r w:rsidRPr="00612BA4">
              <w:rPr>
                <w:rFonts w:ascii="Cambria" w:hAnsi="Cambria"/>
                <w:bCs/>
                <w:sz w:val="24"/>
              </w:rPr>
              <w:t>Managed the re-structuring of the 2 companies</w:t>
            </w:r>
            <w:r w:rsidR="00CC23A6">
              <w:rPr>
                <w:rFonts w:ascii="Cambria" w:hAnsi="Cambria"/>
                <w:bCs/>
                <w:sz w:val="24"/>
              </w:rPr>
              <w:t>.</w:t>
            </w:r>
          </w:p>
          <w:p w14:paraId="236A5A7A" w14:textId="77777777" w:rsidR="002F2A24" w:rsidRPr="00612BA4" w:rsidRDefault="002F2A24" w:rsidP="008B6AF0">
            <w:pPr>
              <w:pStyle w:val="BulletList1"/>
              <w:numPr>
                <w:ilvl w:val="0"/>
                <w:numId w:val="10"/>
              </w:numPr>
              <w:spacing w:before="0" w:after="240"/>
              <w:jc w:val="both"/>
              <w:rPr>
                <w:rFonts w:ascii="Cambria" w:hAnsi="Cambria"/>
                <w:bCs/>
                <w:sz w:val="24"/>
              </w:rPr>
            </w:pPr>
            <w:r w:rsidRPr="00612BA4">
              <w:rPr>
                <w:rFonts w:ascii="Cambria" w:hAnsi="Cambria"/>
                <w:bCs/>
                <w:sz w:val="24"/>
              </w:rPr>
              <w:t xml:space="preserve">Managed the transformation to profitable operation (from -30% to </w:t>
            </w:r>
            <w:r w:rsidR="00CC23A6">
              <w:rPr>
                <w:rFonts w:ascii="Cambria" w:hAnsi="Cambria"/>
                <w:bCs/>
                <w:sz w:val="24"/>
              </w:rPr>
              <w:t xml:space="preserve">ca. </w:t>
            </w:r>
            <w:r w:rsidRPr="00612BA4">
              <w:rPr>
                <w:rFonts w:ascii="Cambria" w:hAnsi="Cambria"/>
                <w:bCs/>
                <w:sz w:val="24"/>
              </w:rPr>
              <w:t>10%)</w:t>
            </w:r>
            <w:r w:rsidR="00CC23A6">
              <w:rPr>
                <w:rFonts w:ascii="Cambria" w:hAnsi="Cambria"/>
                <w:bCs/>
                <w:sz w:val="24"/>
              </w:rPr>
              <w:t>.</w:t>
            </w:r>
          </w:p>
          <w:p w14:paraId="421DCD0B" w14:textId="77777777" w:rsidR="00CC23A6" w:rsidRDefault="002F2A24" w:rsidP="008B6AF0">
            <w:pPr>
              <w:pStyle w:val="BulletList1"/>
              <w:numPr>
                <w:ilvl w:val="0"/>
                <w:numId w:val="10"/>
              </w:numPr>
              <w:spacing w:before="0" w:after="240"/>
              <w:jc w:val="both"/>
              <w:rPr>
                <w:rFonts w:ascii="Cambria" w:hAnsi="Cambria"/>
                <w:bCs/>
                <w:sz w:val="24"/>
              </w:rPr>
            </w:pPr>
            <w:r w:rsidRPr="00CC23A6">
              <w:rPr>
                <w:rFonts w:ascii="Cambria" w:hAnsi="Cambria"/>
                <w:bCs/>
                <w:sz w:val="24"/>
              </w:rPr>
              <w:t xml:space="preserve">Managed the transformation of </w:t>
            </w:r>
            <w:r w:rsidR="00CC23A6" w:rsidRPr="00CC23A6">
              <w:rPr>
                <w:rFonts w:ascii="Cambria" w:hAnsi="Cambria"/>
                <w:bCs/>
                <w:sz w:val="24"/>
              </w:rPr>
              <w:t>ca.</w:t>
            </w:r>
            <w:r w:rsidRPr="00CC23A6">
              <w:rPr>
                <w:rFonts w:ascii="Cambria" w:hAnsi="Cambria"/>
                <w:bCs/>
                <w:sz w:val="24"/>
              </w:rPr>
              <w:t xml:space="preserve"> 20% monthly employee turn over to 5% annual turnover</w:t>
            </w:r>
            <w:r w:rsidR="00CC23A6">
              <w:rPr>
                <w:rFonts w:ascii="Cambria" w:hAnsi="Cambria"/>
                <w:bCs/>
                <w:sz w:val="24"/>
              </w:rPr>
              <w:t>.</w:t>
            </w:r>
          </w:p>
          <w:p w14:paraId="0C4FE6DB" w14:textId="77777777" w:rsidR="002F2A24" w:rsidRPr="00CC23A6" w:rsidRDefault="002F2A24" w:rsidP="008B6AF0">
            <w:pPr>
              <w:pStyle w:val="BulletList1"/>
              <w:numPr>
                <w:ilvl w:val="0"/>
                <w:numId w:val="10"/>
              </w:numPr>
              <w:spacing w:before="0" w:after="240"/>
              <w:jc w:val="both"/>
              <w:rPr>
                <w:rFonts w:ascii="Cambria" w:hAnsi="Cambria"/>
                <w:bCs/>
                <w:sz w:val="24"/>
              </w:rPr>
            </w:pPr>
            <w:r w:rsidRPr="00CC23A6">
              <w:rPr>
                <w:rFonts w:ascii="Cambria" w:hAnsi="Cambria"/>
                <w:bCs/>
                <w:sz w:val="24"/>
              </w:rPr>
              <w:t xml:space="preserve">Managed the teams for successful delivery of software solution and Oracle implementations. Samples of the projects included automation of Ministry of Aviation </w:t>
            </w:r>
            <w:r w:rsidR="00CC23A6">
              <w:rPr>
                <w:rFonts w:ascii="Cambria" w:hAnsi="Cambria"/>
                <w:bCs/>
                <w:sz w:val="24"/>
              </w:rPr>
              <w:t>p</w:t>
            </w:r>
            <w:r w:rsidRPr="00CC23A6">
              <w:rPr>
                <w:rFonts w:ascii="Cambria" w:hAnsi="Cambria"/>
                <w:bCs/>
                <w:sz w:val="24"/>
              </w:rPr>
              <w:t xml:space="preserve">ortal, </w:t>
            </w:r>
            <w:r w:rsidR="00CC23A6">
              <w:rPr>
                <w:rFonts w:ascii="Cambria" w:hAnsi="Cambria"/>
                <w:bCs/>
                <w:sz w:val="24"/>
              </w:rPr>
              <w:t>t</w:t>
            </w:r>
            <w:r w:rsidRPr="00CC23A6">
              <w:rPr>
                <w:rFonts w:ascii="Cambria" w:hAnsi="Cambria"/>
                <w:bCs/>
                <w:sz w:val="24"/>
              </w:rPr>
              <w:t xml:space="preserve">raffic services, Opera </w:t>
            </w:r>
            <w:r w:rsidR="00CC23A6">
              <w:rPr>
                <w:rFonts w:ascii="Cambria" w:hAnsi="Cambria"/>
                <w:bCs/>
                <w:sz w:val="24"/>
              </w:rPr>
              <w:t>t</w:t>
            </w:r>
            <w:r w:rsidRPr="00CC23A6">
              <w:rPr>
                <w:rFonts w:ascii="Cambria" w:hAnsi="Cambria"/>
                <w:bCs/>
                <w:sz w:val="24"/>
              </w:rPr>
              <w:t xml:space="preserve">icketing, </w:t>
            </w:r>
            <w:r w:rsidR="00CC23A6">
              <w:rPr>
                <w:rFonts w:ascii="Cambria" w:hAnsi="Cambria"/>
                <w:bCs/>
                <w:sz w:val="24"/>
              </w:rPr>
              <w:t>t</w:t>
            </w:r>
            <w:r w:rsidRPr="00CC23A6">
              <w:rPr>
                <w:rFonts w:ascii="Cambria" w:hAnsi="Cambria"/>
                <w:bCs/>
                <w:sz w:val="24"/>
              </w:rPr>
              <w:t>ax return services, and several ERP implementations and support for private sector, Telco, and Banking</w:t>
            </w:r>
            <w:r w:rsidR="00CC23A6">
              <w:rPr>
                <w:rFonts w:ascii="Cambria" w:hAnsi="Cambria"/>
                <w:bCs/>
                <w:sz w:val="24"/>
              </w:rPr>
              <w:t>.</w:t>
            </w:r>
          </w:p>
          <w:p w14:paraId="70581A73" w14:textId="77777777" w:rsidR="002F2A24" w:rsidRPr="00612BA4" w:rsidRDefault="002F2A24" w:rsidP="008B6AF0">
            <w:pPr>
              <w:pStyle w:val="BulletList1"/>
              <w:numPr>
                <w:ilvl w:val="0"/>
                <w:numId w:val="10"/>
              </w:numPr>
              <w:spacing w:before="0" w:after="240"/>
              <w:jc w:val="both"/>
              <w:rPr>
                <w:rFonts w:ascii="Cambria" w:hAnsi="Cambria"/>
                <w:bCs/>
                <w:sz w:val="24"/>
              </w:rPr>
            </w:pPr>
            <w:r w:rsidRPr="00612BA4">
              <w:rPr>
                <w:rFonts w:ascii="Cambria" w:hAnsi="Cambria"/>
                <w:bCs/>
                <w:sz w:val="24"/>
              </w:rPr>
              <w:lastRenderedPageBreak/>
              <w:t>Re-organized the pre-sales teams for better market coverage</w:t>
            </w:r>
            <w:r w:rsidR="00CC23A6">
              <w:rPr>
                <w:rFonts w:ascii="Cambria" w:hAnsi="Cambria"/>
                <w:bCs/>
                <w:sz w:val="24"/>
              </w:rPr>
              <w:t>.</w:t>
            </w:r>
          </w:p>
          <w:p w14:paraId="7EFBA522" w14:textId="77777777" w:rsidR="002F2A24" w:rsidRPr="00612BA4" w:rsidRDefault="002F2A24" w:rsidP="008B6AF0">
            <w:pPr>
              <w:pStyle w:val="BulletList1"/>
              <w:numPr>
                <w:ilvl w:val="0"/>
                <w:numId w:val="10"/>
              </w:numPr>
              <w:spacing w:before="0" w:after="240"/>
              <w:jc w:val="both"/>
              <w:rPr>
                <w:rFonts w:ascii="Cambria" w:hAnsi="Cambria"/>
                <w:bCs/>
                <w:sz w:val="24"/>
              </w:rPr>
            </w:pPr>
            <w:r w:rsidRPr="00612BA4">
              <w:rPr>
                <w:rFonts w:ascii="Cambria" w:hAnsi="Cambria"/>
                <w:bCs/>
                <w:sz w:val="24"/>
              </w:rPr>
              <w:t>Re-engineered the solution portfolio</w:t>
            </w:r>
            <w:r w:rsidR="00CC23A6">
              <w:rPr>
                <w:rFonts w:ascii="Cambria" w:hAnsi="Cambria"/>
                <w:bCs/>
                <w:sz w:val="24"/>
              </w:rPr>
              <w:t>.</w:t>
            </w:r>
          </w:p>
          <w:p w14:paraId="16FB1732" w14:textId="77777777" w:rsidR="002F2A24" w:rsidRPr="00612BA4" w:rsidRDefault="002F2A24" w:rsidP="008B6AF0">
            <w:pPr>
              <w:pStyle w:val="BulletList1"/>
              <w:numPr>
                <w:ilvl w:val="0"/>
                <w:numId w:val="10"/>
              </w:numPr>
              <w:spacing w:before="0" w:after="240"/>
              <w:jc w:val="both"/>
              <w:rPr>
                <w:rFonts w:ascii="Cambria" w:hAnsi="Cambria"/>
                <w:bCs/>
                <w:sz w:val="24"/>
              </w:rPr>
            </w:pPr>
            <w:r w:rsidRPr="00612BA4">
              <w:rPr>
                <w:rFonts w:ascii="Cambria" w:hAnsi="Cambria"/>
                <w:bCs/>
                <w:sz w:val="24"/>
              </w:rPr>
              <w:t xml:space="preserve">Managed the teams for developing the strategic, marketing and sales plans for the selected portfolio. </w:t>
            </w:r>
          </w:p>
          <w:p w14:paraId="39B586CC" w14:textId="77777777" w:rsidR="002F2A24" w:rsidRPr="00612BA4" w:rsidRDefault="00CC23A6" w:rsidP="008B6AF0">
            <w:pPr>
              <w:pStyle w:val="BulletList1"/>
              <w:numPr>
                <w:ilvl w:val="0"/>
                <w:numId w:val="10"/>
              </w:numPr>
              <w:spacing w:before="0" w:after="240"/>
              <w:jc w:val="both"/>
              <w:rPr>
                <w:rFonts w:ascii="Cambria" w:hAnsi="Cambria"/>
                <w:bCs/>
                <w:sz w:val="24"/>
              </w:rPr>
            </w:pPr>
            <w:r>
              <w:rPr>
                <w:rFonts w:ascii="Cambria" w:hAnsi="Cambria"/>
                <w:bCs/>
                <w:sz w:val="24"/>
              </w:rPr>
              <w:t>W</w:t>
            </w:r>
            <w:r w:rsidR="002F2A24" w:rsidRPr="00612BA4">
              <w:rPr>
                <w:rFonts w:ascii="Cambria" w:hAnsi="Cambria"/>
                <w:bCs/>
                <w:sz w:val="24"/>
              </w:rPr>
              <w:t>orked in recruitment, hiring, and re-training of the new staff</w:t>
            </w:r>
            <w:r>
              <w:rPr>
                <w:rFonts w:ascii="Cambria" w:hAnsi="Cambria"/>
                <w:bCs/>
                <w:sz w:val="24"/>
              </w:rPr>
              <w:t>.</w:t>
            </w:r>
          </w:p>
          <w:p w14:paraId="04010B57" w14:textId="77777777" w:rsidR="002F2A24" w:rsidRPr="00612BA4" w:rsidRDefault="002F2A24" w:rsidP="008B6AF0">
            <w:pPr>
              <w:pStyle w:val="BulletList1"/>
              <w:numPr>
                <w:ilvl w:val="0"/>
                <w:numId w:val="10"/>
              </w:numPr>
              <w:spacing w:before="0" w:after="240"/>
              <w:jc w:val="both"/>
              <w:rPr>
                <w:rFonts w:ascii="Cambria" w:hAnsi="Cambria"/>
                <w:bCs/>
                <w:sz w:val="24"/>
              </w:rPr>
            </w:pPr>
            <w:r w:rsidRPr="00612BA4">
              <w:rPr>
                <w:rFonts w:ascii="Cambria" w:hAnsi="Cambria"/>
                <w:bCs/>
                <w:sz w:val="24"/>
              </w:rPr>
              <w:t xml:space="preserve">Worked with Raya executives in streamlining the operation for more value added services. </w:t>
            </w:r>
          </w:p>
          <w:p w14:paraId="371CCA2B" w14:textId="77777777" w:rsidR="002F2A24" w:rsidRPr="00612BA4" w:rsidRDefault="002F2A24" w:rsidP="008B6AF0">
            <w:pPr>
              <w:pStyle w:val="BulletList1"/>
              <w:numPr>
                <w:ilvl w:val="0"/>
                <w:numId w:val="10"/>
              </w:numPr>
              <w:spacing w:before="0" w:after="240"/>
              <w:jc w:val="both"/>
              <w:rPr>
                <w:rFonts w:ascii="Cambria" w:hAnsi="Cambria"/>
                <w:bCs/>
                <w:sz w:val="24"/>
              </w:rPr>
            </w:pPr>
            <w:r w:rsidRPr="00612BA4">
              <w:rPr>
                <w:rFonts w:ascii="Cambria" w:hAnsi="Cambria"/>
                <w:bCs/>
                <w:sz w:val="24"/>
              </w:rPr>
              <w:t xml:space="preserve">Managed the development of several multi-million dollar projects. Samples pf these projects are e-Tax card for tax payers, Ministry of Justice Court Automation Solution, Commercial International Bank Anti-money Laundry, several CRM consulting, implementation and integration projects. </w:t>
            </w:r>
          </w:p>
          <w:p w14:paraId="6684AAFC" w14:textId="77777777" w:rsidR="002F2A24" w:rsidRPr="00612BA4" w:rsidRDefault="002F2A24" w:rsidP="008B6AF0">
            <w:pPr>
              <w:pStyle w:val="BulletList1"/>
              <w:numPr>
                <w:ilvl w:val="0"/>
                <w:numId w:val="10"/>
              </w:numPr>
              <w:spacing w:before="0" w:after="240"/>
              <w:jc w:val="both"/>
              <w:rPr>
                <w:rFonts w:ascii="Cambria" w:hAnsi="Cambria"/>
                <w:bCs/>
                <w:sz w:val="24"/>
              </w:rPr>
            </w:pPr>
            <w:r w:rsidRPr="00612BA4">
              <w:rPr>
                <w:rFonts w:ascii="Cambria" w:hAnsi="Cambria"/>
                <w:bCs/>
                <w:sz w:val="24"/>
              </w:rPr>
              <w:t xml:space="preserve">Acted as a business consultant for Misr International Bank to develop the CRM roadmap. </w:t>
            </w:r>
          </w:p>
          <w:p w14:paraId="0AA07DCF" w14:textId="77777777" w:rsidR="002F2A24" w:rsidRPr="00612BA4" w:rsidRDefault="002F2A24" w:rsidP="008B6AF0">
            <w:pPr>
              <w:pStyle w:val="BulletList1"/>
              <w:numPr>
                <w:ilvl w:val="0"/>
                <w:numId w:val="10"/>
              </w:numPr>
              <w:spacing w:before="0" w:after="240"/>
              <w:jc w:val="both"/>
              <w:rPr>
                <w:rFonts w:ascii="Cambria" w:hAnsi="Cambria"/>
                <w:bCs/>
                <w:sz w:val="24"/>
              </w:rPr>
            </w:pPr>
            <w:r w:rsidRPr="00612BA4">
              <w:rPr>
                <w:rFonts w:ascii="Cambria" w:hAnsi="Cambria"/>
                <w:bCs/>
                <w:sz w:val="24"/>
              </w:rPr>
              <w:t xml:space="preserve">Designed the solution for Government electronic payment systems including organizational change, software solution, and overall operations. </w:t>
            </w:r>
          </w:p>
          <w:p w14:paraId="4A073621" w14:textId="77777777" w:rsidR="002B6C67" w:rsidRDefault="002B6C67" w:rsidP="00973DDD">
            <w:pPr>
              <w:pStyle w:val="BulletList1"/>
              <w:tabs>
                <w:tab w:val="clear" w:pos="453"/>
                <w:tab w:val="right" w:pos="8415"/>
              </w:tabs>
              <w:spacing w:before="0"/>
              <w:ind w:left="0" w:firstLine="0"/>
              <w:jc w:val="both"/>
              <w:rPr>
                <w:rFonts w:ascii="Cambria" w:hAnsi="Cambria"/>
                <w:b/>
                <w:sz w:val="24"/>
              </w:rPr>
            </w:pPr>
          </w:p>
          <w:p w14:paraId="11B47837" w14:textId="77777777" w:rsidR="00973DDD" w:rsidRDefault="00CC23A6" w:rsidP="00973DDD">
            <w:pPr>
              <w:pStyle w:val="BulletList1"/>
              <w:tabs>
                <w:tab w:val="clear" w:pos="453"/>
                <w:tab w:val="right" w:pos="8415"/>
              </w:tabs>
              <w:spacing w:before="0"/>
              <w:ind w:left="0" w:firstLine="0"/>
              <w:jc w:val="both"/>
              <w:rPr>
                <w:rFonts w:ascii="Cambria" w:hAnsi="Cambria"/>
                <w:b/>
                <w:sz w:val="24"/>
              </w:rPr>
            </w:pPr>
            <w:r w:rsidRPr="002B6C67">
              <w:rPr>
                <w:rFonts w:ascii="Cambria" w:hAnsi="Cambria"/>
                <w:b/>
                <w:i/>
                <w:iCs/>
                <w:sz w:val="24"/>
              </w:rPr>
              <w:t>SBM</w:t>
            </w:r>
            <w:r w:rsidR="00973DDD" w:rsidRPr="002B6C67">
              <w:rPr>
                <w:rFonts w:ascii="Cambria" w:hAnsi="Cambria"/>
                <w:b/>
                <w:i/>
                <w:iCs/>
                <w:sz w:val="24"/>
              </w:rPr>
              <w:t>,</w:t>
            </w:r>
            <w:r w:rsidR="00973DDD">
              <w:rPr>
                <w:rFonts w:ascii="Cambria" w:hAnsi="Cambria"/>
                <w:b/>
                <w:sz w:val="24"/>
              </w:rPr>
              <w:t xml:space="preserve"> </w:t>
            </w:r>
            <w:r w:rsidRPr="00CC23A6">
              <w:rPr>
                <w:rFonts w:ascii="Cambria" w:hAnsi="Cambria"/>
                <w:b/>
                <w:i/>
                <w:iCs/>
                <w:sz w:val="24"/>
              </w:rPr>
              <w:t>Offerings and Solution Delivery Manager, Saudi Arabia</w:t>
            </w:r>
            <w:r w:rsidRPr="00612BA4">
              <w:rPr>
                <w:rFonts w:ascii="Cambria" w:hAnsi="Cambria"/>
                <w:b/>
                <w:sz w:val="24"/>
              </w:rPr>
              <w:t xml:space="preserve"> </w:t>
            </w:r>
          </w:p>
          <w:p w14:paraId="5374A2DB" w14:textId="77777777" w:rsidR="00CC23A6" w:rsidRPr="00612BA4" w:rsidRDefault="00973DDD" w:rsidP="00EB4BA7">
            <w:pPr>
              <w:pStyle w:val="BulletList1"/>
              <w:tabs>
                <w:tab w:val="clear" w:pos="453"/>
                <w:tab w:val="right" w:pos="8505"/>
              </w:tabs>
              <w:spacing w:before="0"/>
              <w:ind w:left="0" w:firstLine="0"/>
              <w:jc w:val="both"/>
              <w:rPr>
                <w:rFonts w:ascii="Cambria" w:hAnsi="Cambria"/>
                <w:b/>
                <w:sz w:val="24"/>
              </w:rPr>
            </w:pPr>
            <w:r>
              <w:rPr>
                <w:rFonts w:ascii="Cambria" w:hAnsi="Cambria"/>
                <w:b/>
                <w:bCs/>
                <w:sz w:val="24"/>
              </w:rPr>
              <w:tab/>
            </w:r>
            <w:r w:rsidR="00CC23A6" w:rsidRPr="00CC23A6">
              <w:rPr>
                <w:rFonts w:ascii="Cambria" w:hAnsi="Cambria"/>
                <w:bCs/>
                <w:sz w:val="24"/>
              </w:rPr>
              <w:t>Jan 2004 - Nov 2004</w:t>
            </w:r>
          </w:p>
          <w:p w14:paraId="3C989356" w14:textId="77777777" w:rsidR="00CC23A6" w:rsidRPr="00612BA4" w:rsidRDefault="00CC23A6" w:rsidP="008B6AF0">
            <w:pPr>
              <w:pStyle w:val="BulletList1"/>
              <w:numPr>
                <w:ilvl w:val="0"/>
                <w:numId w:val="11"/>
              </w:numPr>
              <w:spacing w:before="110" w:after="220"/>
              <w:jc w:val="both"/>
              <w:rPr>
                <w:rFonts w:ascii="Cambria" w:hAnsi="Cambria"/>
                <w:bCs/>
                <w:sz w:val="24"/>
              </w:rPr>
            </w:pPr>
            <w:r w:rsidRPr="00612BA4">
              <w:rPr>
                <w:rFonts w:ascii="Cambria" w:hAnsi="Cambria"/>
                <w:bCs/>
                <w:sz w:val="24"/>
              </w:rPr>
              <w:t xml:space="preserve">Managed a team of 12+ professionals to market SBM/IBM solution portfolio for the kingdom wide market and for all industries. </w:t>
            </w:r>
          </w:p>
          <w:p w14:paraId="445913AC" w14:textId="77777777" w:rsidR="00CC23A6" w:rsidRPr="00612BA4" w:rsidRDefault="00CC23A6" w:rsidP="008B6AF0">
            <w:pPr>
              <w:pStyle w:val="BulletList1"/>
              <w:numPr>
                <w:ilvl w:val="0"/>
                <w:numId w:val="11"/>
              </w:numPr>
              <w:spacing w:before="110" w:after="220"/>
              <w:jc w:val="both"/>
              <w:rPr>
                <w:rFonts w:ascii="Cambria" w:hAnsi="Cambria"/>
                <w:bCs/>
                <w:sz w:val="24"/>
              </w:rPr>
            </w:pPr>
            <w:r w:rsidRPr="00612BA4">
              <w:rPr>
                <w:rFonts w:ascii="Cambria" w:hAnsi="Cambria"/>
                <w:bCs/>
                <w:sz w:val="24"/>
              </w:rPr>
              <w:t xml:space="preserve">Managed the delivery of all the professional services projects. The portfolio included CRM, e-business, </w:t>
            </w:r>
            <w:r>
              <w:rPr>
                <w:rFonts w:ascii="Cambria" w:hAnsi="Cambria"/>
                <w:bCs/>
                <w:sz w:val="24"/>
              </w:rPr>
              <w:t>a</w:t>
            </w:r>
            <w:r w:rsidRPr="00612BA4">
              <w:rPr>
                <w:rFonts w:ascii="Cambria" w:hAnsi="Cambria"/>
                <w:bCs/>
                <w:sz w:val="24"/>
              </w:rPr>
              <w:t xml:space="preserve">pplication </w:t>
            </w:r>
            <w:r>
              <w:rPr>
                <w:rFonts w:ascii="Cambria" w:hAnsi="Cambria"/>
                <w:bCs/>
                <w:sz w:val="24"/>
              </w:rPr>
              <w:t>d</w:t>
            </w:r>
            <w:r w:rsidRPr="00612BA4">
              <w:rPr>
                <w:rFonts w:ascii="Cambria" w:hAnsi="Cambria"/>
                <w:bCs/>
                <w:sz w:val="24"/>
              </w:rPr>
              <w:t xml:space="preserve">evelopment, </w:t>
            </w:r>
            <w:r>
              <w:rPr>
                <w:rFonts w:ascii="Cambria" w:hAnsi="Cambria"/>
                <w:bCs/>
                <w:sz w:val="24"/>
              </w:rPr>
              <w:t>s</w:t>
            </w:r>
            <w:r w:rsidRPr="00612BA4">
              <w:rPr>
                <w:rFonts w:ascii="Cambria" w:hAnsi="Cambria"/>
                <w:bCs/>
                <w:sz w:val="24"/>
              </w:rPr>
              <w:t xml:space="preserve">trategic </w:t>
            </w:r>
            <w:r>
              <w:rPr>
                <w:rFonts w:ascii="Cambria" w:hAnsi="Cambria"/>
                <w:bCs/>
                <w:sz w:val="24"/>
              </w:rPr>
              <w:t>a</w:t>
            </w:r>
            <w:r w:rsidRPr="00612BA4">
              <w:rPr>
                <w:rFonts w:ascii="Cambria" w:hAnsi="Cambria"/>
                <w:bCs/>
                <w:sz w:val="24"/>
              </w:rPr>
              <w:t xml:space="preserve">sset </w:t>
            </w:r>
            <w:r>
              <w:rPr>
                <w:rFonts w:ascii="Cambria" w:hAnsi="Cambria"/>
                <w:bCs/>
                <w:sz w:val="24"/>
              </w:rPr>
              <w:t>m</w:t>
            </w:r>
            <w:r w:rsidRPr="00612BA4">
              <w:rPr>
                <w:rFonts w:ascii="Cambria" w:hAnsi="Cambria"/>
                <w:bCs/>
                <w:sz w:val="24"/>
              </w:rPr>
              <w:t xml:space="preserve">anagement, </w:t>
            </w:r>
            <w:r>
              <w:rPr>
                <w:rFonts w:ascii="Cambria" w:hAnsi="Cambria"/>
                <w:bCs/>
                <w:sz w:val="24"/>
              </w:rPr>
              <w:t>e</w:t>
            </w:r>
            <w:r w:rsidRPr="00612BA4">
              <w:rPr>
                <w:rFonts w:ascii="Cambria" w:hAnsi="Cambria"/>
                <w:bCs/>
                <w:sz w:val="24"/>
              </w:rPr>
              <w:t xml:space="preserve">nterprise </w:t>
            </w:r>
            <w:r>
              <w:rPr>
                <w:rFonts w:ascii="Cambria" w:hAnsi="Cambria"/>
                <w:bCs/>
                <w:sz w:val="24"/>
              </w:rPr>
              <w:t>r</w:t>
            </w:r>
            <w:r w:rsidRPr="00612BA4">
              <w:rPr>
                <w:rFonts w:ascii="Cambria" w:hAnsi="Cambria"/>
                <w:bCs/>
                <w:sz w:val="24"/>
              </w:rPr>
              <w:t xml:space="preserve">esource </w:t>
            </w:r>
            <w:r>
              <w:rPr>
                <w:rFonts w:ascii="Cambria" w:hAnsi="Cambria"/>
                <w:bCs/>
                <w:sz w:val="24"/>
              </w:rPr>
              <w:t>p</w:t>
            </w:r>
            <w:r w:rsidRPr="00612BA4">
              <w:rPr>
                <w:rFonts w:ascii="Cambria" w:hAnsi="Cambria"/>
                <w:bCs/>
                <w:sz w:val="24"/>
              </w:rPr>
              <w:t xml:space="preserve">lanning, </w:t>
            </w:r>
            <w:r>
              <w:rPr>
                <w:rFonts w:ascii="Cambria" w:hAnsi="Cambria"/>
                <w:bCs/>
                <w:sz w:val="24"/>
              </w:rPr>
              <w:t>k</w:t>
            </w:r>
            <w:r w:rsidRPr="00612BA4">
              <w:rPr>
                <w:rFonts w:ascii="Cambria" w:hAnsi="Cambria"/>
                <w:bCs/>
                <w:sz w:val="24"/>
              </w:rPr>
              <w:t xml:space="preserve">nowledge </w:t>
            </w:r>
            <w:r>
              <w:rPr>
                <w:rFonts w:ascii="Cambria" w:hAnsi="Cambria"/>
                <w:bCs/>
                <w:sz w:val="24"/>
              </w:rPr>
              <w:t>m</w:t>
            </w:r>
            <w:r w:rsidRPr="00612BA4">
              <w:rPr>
                <w:rFonts w:ascii="Cambria" w:hAnsi="Cambria"/>
                <w:bCs/>
                <w:sz w:val="24"/>
              </w:rPr>
              <w:t xml:space="preserve">anagement, </w:t>
            </w:r>
            <w:r>
              <w:rPr>
                <w:rFonts w:ascii="Cambria" w:hAnsi="Cambria"/>
                <w:bCs/>
                <w:sz w:val="24"/>
              </w:rPr>
              <w:t>d</w:t>
            </w:r>
            <w:r w:rsidRPr="00612BA4">
              <w:rPr>
                <w:rFonts w:ascii="Cambria" w:hAnsi="Cambria"/>
                <w:bCs/>
                <w:sz w:val="24"/>
              </w:rPr>
              <w:t xml:space="preserve">ata </w:t>
            </w:r>
            <w:r>
              <w:rPr>
                <w:rFonts w:ascii="Cambria" w:hAnsi="Cambria"/>
                <w:bCs/>
                <w:sz w:val="24"/>
              </w:rPr>
              <w:t>m</w:t>
            </w:r>
            <w:r w:rsidRPr="00612BA4">
              <w:rPr>
                <w:rFonts w:ascii="Cambria" w:hAnsi="Cambria"/>
                <w:bCs/>
                <w:sz w:val="24"/>
              </w:rPr>
              <w:t xml:space="preserve">anagement, </w:t>
            </w:r>
            <w:r>
              <w:rPr>
                <w:rFonts w:ascii="Cambria" w:hAnsi="Cambria"/>
                <w:bCs/>
                <w:sz w:val="24"/>
              </w:rPr>
              <w:t>p</w:t>
            </w:r>
            <w:r w:rsidRPr="00612BA4">
              <w:rPr>
                <w:rFonts w:ascii="Cambria" w:hAnsi="Cambria"/>
                <w:bCs/>
                <w:sz w:val="24"/>
              </w:rPr>
              <w:t xml:space="preserve">roject </w:t>
            </w:r>
            <w:r>
              <w:rPr>
                <w:rFonts w:ascii="Cambria" w:hAnsi="Cambria"/>
                <w:bCs/>
                <w:sz w:val="24"/>
              </w:rPr>
              <w:t>m</w:t>
            </w:r>
            <w:r w:rsidRPr="00612BA4">
              <w:rPr>
                <w:rFonts w:ascii="Cambria" w:hAnsi="Cambria"/>
                <w:bCs/>
                <w:sz w:val="24"/>
              </w:rPr>
              <w:t xml:space="preserve">anagement </w:t>
            </w:r>
            <w:r>
              <w:rPr>
                <w:rFonts w:ascii="Cambria" w:hAnsi="Cambria"/>
                <w:bCs/>
                <w:sz w:val="24"/>
              </w:rPr>
              <w:t>o</w:t>
            </w:r>
            <w:r w:rsidRPr="00612BA4">
              <w:rPr>
                <w:rFonts w:ascii="Cambria" w:hAnsi="Cambria"/>
                <w:bCs/>
                <w:sz w:val="24"/>
              </w:rPr>
              <w:t xml:space="preserve">ffice, </w:t>
            </w:r>
            <w:r>
              <w:rPr>
                <w:rFonts w:ascii="Cambria" w:hAnsi="Cambria"/>
                <w:bCs/>
                <w:sz w:val="24"/>
              </w:rPr>
              <w:t>a</w:t>
            </w:r>
            <w:r w:rsidRPr="00612BA4">
              <w:rPr>
                <w:rFonts w:ascii="Cambria" w:hAnsi="Cambria"/>
                <w:bCs/>
                <w:sz w:val="24"/>
              </w:rPr>
              <w:t xml:space="preserve">pplication </w:t>
            </w:r>
            <w:r>
              <w:rPr>
                <w:rFonts w:ascii="Cambria" w:hAnsi="Cambria"/>
                <w:bCs/>
                <w:sz w:val="24"/>
              </w:rPr>
              <w:t>m</w:t>
            </w:r>
            <w:r w:rsidRPr="00612BA4">
              <w:rPr>
                <w:rFonts w:ascii="Cambria" w:hAnsi="Cambria"/>
                <w:bCs/>
                <w:sz w:val="24"/>
              </w:rPr>
              <w:t xml:space="preserve">anagement </w:t>
            </w:r>
            <w:r>
              <w:rPr>
                <w:rFonts w:ascii="Cambria" w:hAnsi="Cambria"/>
                <w:bCs/>
                <w:sz w:val="24"/>
              </w:rPr>
              <w:t>s</w:t>
            </w:r>
            <w:r w:rsidRPr="00612BA4">
              <w:rPr>
                <w:rFonts w:ascii="Cambria" w:hAnsi="Cambria"/>
                <w:bCs/>
                <w:sz w:val="24"/>
              </w:rPr>
              <w:t xml:space="preserve">ervices, electronic payments and e-learning services. </w:t>
            </w:r>
          </w:p>
          <w:p w14:paraId="285487A0" w14:textId="77777777" w:rsidR="00CC23A6" w:rsidRPr="00612BA4" w:rsidRDefault="00CC23A6" w:rsidP="008B6AF0">
            <w:pPr>
              <w:pStyle w:val="BulletList1"/>
              <w:numPr>
                <w:ilvl w:val="0"/>
                <w:numId w:val="11"/>
              </w:numPr>
              <w:spacing w:before="110" w:after="220"/>
              <w:jc w:val="both"/>
              <w:rPr>
                <w:rFonts w:ascii="Cambria" w:hAnsi="Cambria"/>
                <w:bCs/>
                <w:sz w:val="24"/>
              </w:rPr>
            </w:pPr>
            <w:r w:rsidRPr="00612BA4">
              <w:rPr>
                <w:rFonts w:ascii="Cambria" w:hAnsi="Cambria"/>
                <w:bCs/>
                <w:sz w:val="24"/>
              </w:rPr>
              <w:t xml:space="preserve">Designed and managed a 60+ M$ deal for Etisalat for full operation automation. </w:t>
            </w:r>
          </w:p>
          <w:p w14:paraId="4DE3CC4E" w14:textId="77777777" w:rsidR="00EB4BA7" w:rsidRDefault="00CC23A6" w:rsidP="008B6AF0">
            <w:pPr>
              <w:pStyle w:val="BulletList1"/>
              <w:numPr>
                <w:ilvl w:val="0"/>
                <w:numId w:val="11"/>
              </w:numPr>
              <w:spacing w:before="110" w:after="220"/>
              <w:jc w:val="both"/>
              <w:rPr>
                <w:rFonts w:ascii="Cambria" w:hAnsi="Cambria"/>
                <w:bCs/>
                <w:sz w:val="24"/>
              </w:rPr>
            </w:pPr>
            <w:r w:rsidRPr="00EB4BA7">
              <w:rPr>
                <w:rFonts w:ascii="Cambria" w:hAnsi="Cambria"/>
                <w:bCs/>
                <w:sz w:val="24"/>
              </w:rPr>
              <w:t xml:space="preserve">Led the solution architecture team to have a winning bid. The solution included billing system (Portal-Infranet), CRM (Siebel), ERP (Oracle E-business Suite), business integration (MQ-Series and WBI), e-Portal (Websphere Portal). </w:t>
            </w:r>
          </w:p>
          <w:p w14:paraId="3721BB9B" w14:textId="77777777" w:rsidR="00CC23A6" w:rsidRPr="00EB4BA7" w:rsidRDefault="00CC23A6" w:rsidP="008B6AF0">
            <w:pPr>
              <w:pStyle w:val="BulletList1"/>
              <w:numPr>
                <w:ilvl w:val="0"/>
                <w:numId w:val="11"/>
              </w:numPr>
              <w:spacing w:before="110" w:after="220"/>
              <w:jc w:val="both"/>
              <w:rPr>
                <w:rFonts w:ascii="Cambria" w:hAnsi="Cambria"/>
                <w:bCs/>
                <w:sz w:val="24"/>
              </w:rPr>
            </w:pPr>
            <w:r w:rsidRPr="00EB4BA7">
              <w:rPr>
                <w:rFonts w:ascii="Cambria" w:hAnsi="Cambria"/>
                <w:bCs/>
                <w:sz w:val="24"/>
              </w:rPr>
              <w:t>Acted as a Project Director for 2 months to handle the mobilization, business process design, solution requirements definition, and major parts of the solution design.</w:t>
            </w:r>
          </w:p>
          <w:p w14:paraId="2426F909" w14:textId="77777777" w:rsidR="00CC23A6" w:rsidRDefault="00CC23A6" w:rsidP="008B6AF0">
            <w:pPr>
              <w:pStyle w:val="BulletList1"/>
              <w:numPr>
                <w:ilvl w:val="0"/>
                <w:numId w:val="11"/>
              </w:numPr>
              <w:spacing w:before="110" w:after="220"/>
              <w:jc w:val="both"/>
              <w:rPr>
                <w:rFonts w:ascii="Cambria" w:hAnsi="Cambria"/>
                <w:bCs/>
                <w:sz w:val="24"/>
              </w:rPr>
            </w:pPr>
            <w:r w:rsidRPr="00612BA4">
              <w:rPr>
                <w:rFonts w:ascii="Cambria" w:hAnsi="Cambria"/>
                <w:bCs/>
                <w:sz w:val="24"/>
              </w:rPr>
              <w:t xml:space="preserve">Managed successful bid for the Saudi Pension Fund </w:t>
            </w:r>
            <w:r>
              <w:rPr>
                <w:rFonts w:ascii="Cambria" w:hAnsi="Cambria"/>
                <w:bCs/>
                <w:sz w:val="24"/>
              </w:rPr>
              <w:t>c</w:t>
            </w:r>
            <w:r w:rsidRPr="00612BA4">
              <w:rPr>
                <w:rFonts w:ascii="Cambria" w:hAnsi="Cambria"/>
                <w:bCs/>
                <w:sz w:val="24"/>
              </w:rPr>
              <w:t xml:space="preserve">ore business automation using WebSphere (Business Process Management, Application Development), Rational </w:t>
            </w:r>
            <w:r>
              <w:rPr>
                <w:rFonts w:ascii="Cambria" w:hAnsi="Cambria"/>
                <w:bCs/>
                <w:sz w:val="24"/>
              </w:rPr>
              <w:t>S</w:t>
            </w:r>
            <w:r w:rsidRPr="00612BA4">
              <w:rPr>
                <w:rFonts w:ascii="Cambria" w:hAnsi="Cambria"/>
                <w:bCs/>
                <w:sz w:val="24"/>
              </w:rPr>
              <w:t xml:space="preserve">uite for complete </w:t>
            </w:r>
            <w:r>
              <w:rPr>
                <w:rFonts w:ascii="Cambria" w:hAnsi="Cambria"/>
                <w:bCs/>
                <w:sz w:val="24"/>
              </w:rPr>
              <w:t>a</w:t>
            </w:r>
            <w:r w:rsidRPr="00612BA4">
              <w:rPr>
                <w:rFonts w:ascii="Cambria" w:hAnsi="Cambria"/>
                <w:bCs/>
                <w:sz w:val="24"/>
              </w:rPr>
              <w:t xml:space="preserve">pplication </w:t>
            </w:r>
            <w:r>
              <w:rPr>
                <w:rFonts w:ascii="Cambria" w:hAnsi="Cambria"/>
                <w:bCs/>
                <w:sz w:val="24"/>
              </w:rPr>
              <w:t>s</w:t>
            </w:r>
            <w:r w:rsidRPr="00612BA4">
              <w:rPr>
                <w:rFonts w:ascii="Cambria" w:hAnsi="Cambria"/>
                <w:bCs/>
                <w:sz w:val="24"/>
              </w:rPr>
              <w:t xml:space="preserve">evelopment </w:t>
            </w:r>
            <w:r>
              <w:rPr>
                <w:rFonts w:ascii="Cambria" w:hAnsi="Cambria"/>
                <w:bCs/>
                <w:sz w:val="24"/>
              </w:rPr>
              <w:t>l</w:t>
            </w:r>
            <w:r w:rsidRPr="00612BA4">
              <w:rPr>
                <w:rFonts w:ascii="Cambria" w:hAnsi="Cambria"/>
                <w:bCs/>
                <w:sz w:val="24"/>
              </w:rPr>
              <w:t xml:space="preserve">ife </w:t>
            </w:r>
            <w:r>
              <w:rPr>
                <w:rFonts w:ascii="Cambria" w:hAnsi="Cambria"/>
                <w:bCs/>
                <w:sz w:val="24"/>
              </w:rPr>
              <w:t>c</w:t>
            </w:r>
            <w:r w:rsidRPr="00612BA4">
              <w:rPr>
                <w:rFonts w:ascii="Cambria" w:hAnsi="Cambria"/>
                <w:bCs/>
                <w:sz w:val="24"/>
              </w:rPr>
              <w:t xml:space="preserve">ycle. Oracle </w:t>
            </w:r>
            <w:r>
              <w:rPr>
                <w:rFonts w:ascii="Cambria" w:hAnsi="Cambria"/>
                <w:bCs/>
                <w:sz w:val="24"/>
              </w:rPr>
              <w:t>E-b</w:t>
            </w:r>
            <w:r w:rsidRPr="00612BA4">
              <w:rPr>
                <w:rFonts w:ascii="Cambria" w:hAnsi="Cambria"/>
                <w:bCs/>
                <w:sz w:val="24"/>
              </w:rPr>
              <w:t xml:space="preserve">usiness </w:t>
            </w:r>
            <w:r>
              <w:rPr>
                <w:rFonts w:ascii="Cambria" w:hAnsi="Cambria"/>
                <w:bCs/>
                <w:sz w:val="24"/>
              </w:rPr>
              <w:t>S</w:t>
            </w:r>
            <w:r w:rsidRPr="00612BA4">
              <w:rPr>
                <w:rFonts w:ascii="Cambria" w:hAnsi="Cambria"/>
                <w:bCs/>
                <w:sz w:val="24"/>
              </w:rPr>
              <w:t>uite, IVR, and data management using Cognos</w:t>
            </w:r>
            <w:r>
              <w:rPr>
                <w:rFonts w:ascii="Cambria" w:hAnsi="Cambria"/>
                <w:bCs/>
                <w:sz w:val="24"/>
              </w:rPr>
              <w:t>.</w:t>
            </w:r>
            <w:r w:rsidRPr="00612BA4">
              <w:rPr>
                <w:rFonts w:ascii="Cambria" w:hAnsi="Cambria"/>
                <w:bCs/>
                <w:sz w:val="24"/>
              </w:rPr>
              <w:t xml:space="preserve"> </w:t>
            </w:r>
          </w:p>
          <w:p w14:paraId="062C8BF0" w14:textId="77777777" w:rsidR="00797AA2" w:rsidRPr="00612BA4" w:rsidRDefault="00797AA2" w:rsidP="00797AA2">
            <w:pPr>
              <w:pStyle w:val="BulletList1"/>
              <w:spacing w:before="110"/>
              <w:ind w:left="360" w:firstLine="0"/>
              <w:jc w:val="both"/>
              <w:rPr>
                <w:rFonts w:ascii="Cambria" w:hAnsi="Cambria"/>
                <w:bCs/>
                <w:sz w:val="24"/>
              </w:rPr>
            </w:pPr>
          </w:p>
          <w:p w14:paraId="76013C78" w14:textId="77777777" w:rsidR="00E66959" w:rsidRDefault="00973DDD" w:rsidP="00EB4BA7">
            <w:pPr>
              <w:pStyle w:val="BulletList1"/>
              <w:tabs>
                <w:tab w:val="clear" w:pos="453"/>
                <w:tab w:val="right" w:pos="8505"/>
              </w:tabs>
              <w:spacing w:before="110" w:after="220"/>
              <w:ind w:left="0" w:firstLine="0"/>
              <w:jc w:val="both"/>
              <w:rPr>
                <w:rFonts w:ascii="Cambria" w:hAnsi="Cambria"/>
                <w:b/>
                <w:sz w:val="24"/>
              </w:rPr>
            </w:pPr>
            <w:r>
              <w:rPr>
                <w:rFonts w:ascii="Cambria" w:hAnsi="Cambria"/>
                <w:b/>
                <w:i/>
                <w:iCs/>
                <w:sz w:val="24"/>
              </w:rPr>
              <w:lastRenderedPageBreak/>
              <w:t xml:space="preserve">SBM, </w:t>
            </w:r>
            <w:r w:rsidR="00E66959" w:rsidRPr="00E66959">
              <w:rPr>
                <w:rFonts w:ascii="Cambria" w:hAnsi="Cambria"/>
                <w:b/>
                <w:i/>
                <w:iCs/>
                <w:sz w:val="24"/>
              </w:rPr>
              <w:t>Professional Services Manager Financial Services and Private Sector</w:t>
            </w:r>
            <w:r w:rsidR="00E66959">
              <w:rPr>
                <w:rFonts w:ascii="Cambria" w:hAnsi="Cambria"/>
                <w:b/>
                <w:i/>
                <w:iCs/>
                <w:sz w:val="24"/>
              </w:rPr>
              <w:t xml:space="preserve">, Riyadh </w:t>
            </w:r>
            <w:r w:rsidR="00E66959">
              <w:rPr>
                <w:rFonts w:ascii="Cambria" w:hAnsi="Cambria"/>
                <w:b/>
                <w:i/>
                <w:iCs/>
                <w:sz w:val="24"/>
              </w:rPr>
              <w:tab/>
            </w:r>
            <w:r w:rsidR="00E66959" w:rsidRPr="00E66959">
              <w:rPr>
                <w:rFonts w:ascii="Cambria" w:hAnsi="Cambria"/>
                <w:bCs/>
                <w:sz w:val="24"/>
              </w:rPr>
              <w:t xml:space="preserve">Aug 2002 </w:t>
            </w:r>
            <w:r w:rsidR="00E66959">
              <w:rPr>
                <w:rFonts w:ascii="Cambria" w:hAnsi="Cambria"/>
                <w:bCs/>
                <w:sz w:val="24"/>
              </w:rPr>
              <w:t xml:space="preserve">- </w:t>
            </w:r>
            <w:r w:rsidR="00E66959" w:rsidRPr="00E66959">
              <w:rPr>
                <w:rFonts w:ascii="Cambria" w:hAnsi="Cambria"/>
                <w:bCs/>
                <w:sz w:val="24"/>
              </w:rPr>
              <w:t>Dec 2003</w:t>
            </w:r>
            <w:r w:rsidR="00E66959" w:rsidRPr="00612BA4">
              <w:rPr>
                <w:rFonts w:ascii="Cambria" w:hAnsi="Cambria"/>
                <w:b/>
                <w:sz w:val="24"/>
              </w:rPr>
              <w:t xml:space="preserve"> </w:t>
            </w:r>
          </w:p>
          <w:p w14:paraId="2879AFF8" w14:textId="77777777" w:rsidR="00E66959" w:rsidRPr="00612BA4" w:rsidRDefault="00E66959" w:rsidP="00E66959">
            <w:pPr>
              <w:pStyle w:val="BulletList1"/>
              <w:tabs>
                <w:tab w:val="clear" w:pos="453"/>
                <w:tab w:val="right" w:pos="8415"/>
              </w:tabs>
              <w:spacing w:before="110" w:after="220"/>
              <w:ind w:left="0" w:firstLine="0"/>
              <w:jc w:val="both"/>
              <w:rPr>
                <w:rFonts w:ascii="Cambria" w:hAnsi="Cambria"/>
                <w:sz w:val="24"/>
              </w:rPr>
            </w:pPr>
            <w:r w:rsidRPr="00612BA4">
              <w:rPr>
                <w:rFonts w:ascii="Cambria" w:hAnsi="Cambria"/>
                <w:sz w:val="24"/>
              </w:rPr>
              <w:t>Managed</w:t>
            </w:r>
            <w:r w:rsidRPr="00612BA4">
              <w:rPr>
                <w:rFonts w:ascii="Cambria" w:hAnsi="Cambria"/>
                <w:i/>
                <w:sz w:val="24"/>
              </w:rPr>
              <w:t xml:space="preserve"> team of 20+ consultants and engineers to sell and implement total solutions through turn key projects in the area of Banking</w:t>
            </w:r>
            <w:r>
              <w:rPr>
                <w:rFonts w:ascii="Cambria" w:hAnsi="Cambria"/>
                <w:i/>
                <w:sz w:val="24"/>
              </w:rPr>
              <w:t>:</w:t>
            </w:r>
            <w:r w:rsidRPr="00612BA4">
              <w:rPr>
                <w:rFonts w:ascii="Cambria" w:hAnsi="Cambria"/>
                <w:i/>
                <w:sz w:val="24"/>
              </w:rPr>
              <w:t xml:space="preserve">  </w:t>
            </w:r>
          </w:p>
          <w:p w14:paraId="5F6097FB" w14:textId="77777777" w:rsidR="00E66959" w:rsidRPr="00612BA4" w:rsidRDefault="00E66959" w:rsidP="008B6AF0">
            <w:pPr>
              <w:pStyle w:val="BulletList1"/>
              <w:numPr>
                <w:ilvl w:val="0"/>
                <w:numId w:val="12"/>
              </w:numPr>
              <w:spacing w:before="110" w:after="220"/>
              <w:jc w:val="both"/>
              <w:rPr>
                <w:rFonts w:ascii="Cambria" w:hAnsi="Cambria"/>
                <w:bCs/>
                <w:sz w:val="24"/>
              </w:rPr>
            </w:pPr>
            <w:r w:rsidRPr="00612BA4">
              <w:rPr>
                <w:rFonts w:ascii="Cambria" w:hAnsi="Cambria"/>
                <w:bCs/>
                <w:sz w:val="24"/>
              </w:rPr>
              <w:t>E-Marketplaces and e-procurement services</w:t>
            </w:r>
            <w:r>
              <w:rPr>
                <w:rFonts w:ascii="Cambria" w:hAnsi="Cambria"/>
                <w:bCs/>
                <w:sz w:val="24"/>
              </w:rPr>
              <w:t>.</w:t>
            </w:r>
          </w:p>
          <w:p w14:paraId="17B35EB0" w14:textId="77777777" w:rsidR="00E66959" w:rsidRPr="00612BA4" w:rsidRDefault="00E66959" w:rsidP="008B6AF0">
            <w:pPr>
              <w:pStyle w:val="BulletList1"/>
              <w:numPr>
                <w:ilvl w:val="0"/>
                <w:numId w:val="12"/>
              </w:numPr>
              <w:spacing w:before="110" w:after="220"/>
              <w:jc w:val="both"/>
              <w:rPr>
                <w:rFonts w:ascii="Cambria" w:hAnsi="Cambria"/>
                <w:bCs/>
                <w:sz w:val="24"/>
              </w:rPr>
            </w:pPr>
            <w:r w:rsidRPr="00612BA4">
              <w:rPr>
                <w:rFonts w:ascii="Cambria" w:hAnsi="Cambria"/>
                <w:bCs/>
                <w:sz w:val="24"/>
              </w:rPr>
              <w:t xml:space="preserve">CRM – call centers and </w:t>
            </w:r>
            <w:r>
              <w:rPr>
                <w:rFonts w:ascii="Cambria" w:hAnsi="Cambria"/>
                <w:bCs/>
                <w:sz w:val="24"/>
              </w:rPr>
              <w:t>s</w:t>
            </w:r>
            <w:r w:rsidRPr="00612BA4">
              <w:rPr>
                <w:rFonts w:ascii="Cambria" w:hAnsi="Cambria"/>
                <w:bCs/>
                <w:sz w:val="24"/>
              </w:rPr>
              <w:t xml:space="preserve">ales &amp; </w:t>
            </w:r>
            <w:r>
              <w:rPr>
                <w:rFonts w:ascii="Cambria" w:hAnsi="Cambria"/>
                <w:bCs/>
                <w:sz w:val="24"/>
              </w:rPr>
              <w:t>m</w:t>
            </w:r>
            <w:r w:rsidRPr="00612BA4">
              <w:rPr>
                <w:rFonts w:ascii="Cambria" w:hAnsi="Cambria"/>
                <w:bCs/>
                <w:sz w:val="24"/>
              </w:rPr>
              <w:t>arketing for Riyad</w:t>
            </w:r>
            <w:r>
              <w:rPr>
                <w:rFonts w:ascii="Cambria" w:hAnsi="Cambria"/>
                <w:bCs/>
                <w:sz w:val="24"/>
              </w:rPr>
              <w:t>h</w:t>
            </w:r>
            <w:r w:rsidRPr="00612BA4">
              <w:rPr>
                <w:rFonts w:ascii="Cambria" w:hAnsi="Cambria"/>
                <w:bCs/>
                <w:sz w:val="24"/>
              </w:rPr>
              <w:t xml:space="preserve"> Bank. </w:t>
            </w:r>
          </w:p>
          <w:p w14:paraId="57444BFF" w14:textId="77777777" w:rsidR="00E66959" w:rsidRPr="00612BA4" w:rsidRDefault="00E66959" w:rsidP="008B6AF0">
            <w:pPr>
              <w:pStyle w:val="BulletList1"/>
              <w:numPr>
                <w:ilvl w:val="0"/>
                <w:numId w:val="12"/>
              </w:numPr>
              <w:spacing w:before="110" w:after="220"/>
              <w:jc w:val="both"/>
              <w:rPr>
                <w:rFonts w:ascii="Cambria" w:hAnsi="Cambria"/>
                <w:bCs/>
                <w:sz w:val="24"/>
              </w:rPr>
            </w:pPr>
            <w:r w:rsidRPr="00612BA4">
              <w:rPr>
                <w:rFonts w:ascii="Cambria" w:hAnsi="Cambria"/>
                <w:bCs/>
                <w:sz w:val="24"/>
              </w:rPr>
              <w:t>Financial portals for NCB, Saudi Arabia Monetary Agency, Saudi Fransi Bank (SAMA Portal won best Saudi Portal in 2005, while NCB was best portal in 2003)</w:t>
            </w:r>
            <w:r>
              <w:rPr>
                <w:rFonts w:ascii="Cambria" w:hAnsi="Cambria"/>
                <w:bCs/>
                <w:sz w:val="24"/>
              </w:rPr>
              <w:t>.</w:t>
            </w:r>
          </w:p>
          <w:p w14:paraId="7224491B" w14:textId="77777777" w:rsidR="00E66959" w:rsidRPr="00612BA4" w:rsidRDefault="00E66959" w:rsidP="008B6AF0">
            <w:pPr>
              <w:pStyle w:val="BulletList1"/>
              <w:numPr>
                <w:ilvl w:val="0"/>
                <w:numId w:val="12"/>
              </w:numPr>
              <w:spacing w:before="110" w:after="220"/>
              <w:jc w:val="both"/>
              <w:rPr>
                <w:rFonts w:ascii="Cambria" w:hAnsi="Cambria"/>
                <w:bCs/>
                <w:sz w:val="24"/>
              </w:rPr>
            </w:pPr>
            <w:r w:rsidRPr="00612BA4">
              <w:rPr>
                <w:rFonts w:ascii="Cambria" w:hAnsi="Cambria"/>
                <w:bCs/>
                <w:sz w:val="24"/>
              </w:rPr>
              <w:t xml:space="preserve">Cash Management </w:t>
            </w:r>
            <w:r>
              <w:rPr>
                <w:rFonts w:ascii="Cambria" w:hAnsi="Cambria"/>
                <w:bCs/>
                <w:sz w:val="24"/>
              </w:rPr>
              <w:t>S</w:t>
            </w:r>
            <w:r w:rsidRPr="00612BA4">
              <w:rPr>
                <w:rFonts w:ascii="Cambria" w:hAnsi="Cambria"/>
                <w:bCs/>
                <w:sz w:val="24"/>
              </w:rPr>
              <w:t>ystem for Bank Saudi Fransi using TeitoEntor</w:t>
            </w:r>
            <w:r>
              <w:rPr>
                <w:rFonts w:ascii="Cambria" w:hAnsi="Cambria"/>
                <w:bCs/>
                <w:sz w:val="24"/>
              </w:rPr>
              <w:t>.</w:t>
            </w:r>
          </w:p>
          <w:p w14:paraId="751577FB" w14:textId="77777777" w:rsidR="00E66959" w:rsidRPr="00612BA4" w:rsidRDefault="00E66959" w:rsidP="008B6AF0">
            <w:pPr>
              <w:pStyle w:val="BulletList1"/>
              <w:numPr>
                <w:ilvl w:val="0"/>
                <w:numId w:val="12"/>
              </w:numPr>
              <w:spacing w:before="110" w:after="220"/>
              <w:jc w:val="both"/>
              <w:rPr>
                <w:rFonts w:ascii="Cambria" w:hAnsi="Cambria"/>
                <w:bCs/>
                <w:sz w:val="24"/>
              </w:rPr>
            </w:pPr>
            <w:r w:rsidRPr="00612BA4">
              <w:rPr>
                <w:rFonts w:ascii="Cambria" w:hAnsi="Cambria"/>
                <w:bCs/>
                <w:sz w:val="24"/>
              </w:rPr>
              <w:t xml:space="preserve">Integration with SAMA Retail </w:t>
            </w:r>
            <w:r>
              <w:rPr>
                <w:rFonts w:ascii="Cambria" w:hAnsi="Cambria"/>
                <w:bCs/>
                <w:sz w:val="24"/>
              </w:rPr>
              <w:t>P</w:t>
            </w:r>
            <w:r w:rsidRPr="00612BA4">
              <w:rPr>
                <w:rFonts w:ascii="Cambria" w:hAnsi="Cambria"/>
                <w:bCs/>
                <w:sz w:val="24"/>
              </w:rPr>
              <w:t xml:space="preserve">ayment </w:t>
            </w:r>
            <w:r>
              <w:rPr>
                <w:rFonts w:ascii="Cambria" w:hAnsi="Cambria"/>
                <w:bCs/>
                <w:sz w:val="24"/>
              </w:rPr>
              <w:t>S</w:t>
            </w:r>
            <w:r w:rsidRPr="00612BA4">
              <w:rPr>
                <w:rFonts w:ascii="Cambria" w:hAnsi="Cambria"/>
                <w:bCs/>
                <w:sz w:val="24"/>
              </w:rPr>
              <w:t>ystem (Sadad)</w:t>
            </w:r>
            <w:r>
              <w:rPr>
                <w:rFonts w:ascii="Cambria" w:hAnsi="Cambria"/>
                <w:bCs/>
                <w:sz w:val="24"/>
              </w:rPr>
              <w:t>.</w:t>
            </w:r>
          </w:p>
          <w:p w14:paraId="53A8DD08" w14:textId="77777777" w:rsidR="00E66959" w:rsidRPr="00612BA4" w:rsidRDefault="00E66959" w:rsidP="008B6AF0">
            <w:pPr>
              <w:pStyle w:val="BulletList1"/>
              <w:numPr>
                <w:ilvl w:val="0"/>
                <w:numId w:val="12"/>
              </w:numPr>
              <w:spacing w:before="110" w:after="220"/>
              <w:jc w:val="both"/>
              <w:rPr>
                <w:rFonts w:ascii="Cambria" w:hAnsi="Cambria"/>
                <w:bCs/>
                <w:sz w:val="24"/>
              </w:rPr>
            </w:pPr>
            <w:r w:rsidRPr="00612BA4">
              <w:rPr>
                <w:rFonts w:ascii="Cambria" w:hAnsi="Cambria"/>
                <w:bCs/>
                <w:sz w:val="24"/>
              </w:rPr>
              <w:t>Participated with IBM consulting for the development of SADAD</w:t>
            </w:r>
            <w:r>
              <w:rPr>
                <w:rFonts w:ascii="Cambria" w:hAnsi="Cambria"/>
                <w:bCs/>
                <w:sz w:val="24"/>
              </w:rPr>
              <w:t xml:space="preserve"> solution.</w:t>
            </w:r>
          </w:p>
          <w:p w14:paraId="103457B2" w14:textId="77777777" w:rsidR="00E66959" w:rsidRPr="00612BA4" w:rsidRDefault="00E66959" w:rsidP="008B6AF0">
            <w:pPr>
              <w:pStyle w:val="BulletList1"/>
              <w:numPr>
                <w:ilvl w:val="0"/>
                <w:numId w:val="12"/>
              </w:numPr>
              <w:spacing w:before="110" w:after="220"/>
              <w:jc w:val="both"/>
              <w:rPr>
                <w:rFonts w:ascii="Cambria" w:hAnsi="Cambria"/>
                <w:bCs/>
                <w:sz w:val="24"/>
              </w:rPr>
            </w:pPr>
            <w:r w:rsidRPr="00612BA4">
              <w:rPr>
                <w:rFonts w:ascii="Cambria" w:hAnsi="Cambria"/>
                <w:bCs/>
                <w:sz w:val="24"/>
              </w:rPr>
              <w:t>Point to Point payment systems integration between Ministry of Interior and Riyad</w:t>
            </w:r>
            <w:r>
              <w:rPr>
                <w:rFonts w:ascii="Cambria" w:hAnsi="Cambria"/>
                <w:bCs/>
                <w:sz w:val="24"/>
              </w:rPr>
              <w:t>h</w:t>
            </w:r>
            <w:r w:rsidRPr="00612BA4">
              <w:rPr>
                <w:rFonts w:ascii="Cambria" w:hAnsi="Cambria"/>
                <w:bCs/>
                <w:sz w:val="24"/>
              </w:rPr>
              <w:t xml:space="preserve"> Bank for </w:t>
            </w:r>
            <w:r>
              <w:rPr>
                <w:rFonts w:ascii="Cambria" w:hAnsi="Cambria"/>
                <w:bCs/>
                <w:sz w:val="24"/>
              </w:rPr>
              <w:t>t</w:t>
            </w:r>
            <w:r w:rsidRPr="00612BA4">
              <w:rPr>
                <w:rFonts w:ascii="Cambria" w:hAnsi="Cambria"/>
                <w:bCs/>
                <w:sz w:val="24"/>
              </w:rPr>
              <w:t xml:space="preserve">raffic tickets and </w:t>
            </w:r>
            <w:r>
              <w:rPr>
                <w:rFonts w:ascii="Cambria" w:hAnsi="Cambria"/>
                <w:bCs/>
                <w:sz w:val="24"/>
              </w:rPr>
              <w:t>v</w:t>
            </w:r>
            <w:r w:rsidRPr="00612BA4">
              <w:rPr>
                <w:rFonts w:ascii="Cambria" w:hAnsi="Cambria"/>
                <w:bCs/>
                <w:sz w:val="24"/>
              </w:rPr>
              <w:t>isit/resident visa’s payments</w:t>
            </w:r>
            <w:r>
              <w:rPr>
                <w:rFonts w:ascii="Cambria" w:hAnsi="Cambria"/>
                <w:bCs/>
                <w:sz w:val="24"/>
              </w:rPr>
              <w:t>.</w:t>
            </w:r>
          </w:p>
          <w:p w14:paraId="43150EB2" w14:textId="77777777" w:rsidR="00E66959" w:rsidRPr="00612BA4" w:rsidRDefault="00E66959" w:rsidP="008B6AF0">
            <w:pPr>
              <w:pStyle w:val="BulletList1"/>
              <w:numPr>
                <w:ilvl w:val="0"/>
                <w:numId w:val="12"/>
              </w:numPr>
              <w:spacing w:before="110" w:after="220"/>
              <w:jc w:val="both"/>
              <w:rPr>
                <w:rFonts w:ascii="Cambria" w:hAnsi="Cambria"/>
                <w:bCs/>
                <w:sz w:val="24"/>
              </w:rPr>
            </w:pPr>
            <w:r w:rsidRPr="00612BA4">
              <w:rPr>
                <w:rFonts w:ascii="Cambria" w:hAnsi="Cambria"/>
                <w:bCs/>
                <w:sz w:val="24"/>
              </w:rPr>
              <w:t xml:space="preserve">Document Management </w:t>
            </w:r>
            <w:r>
              <w:rPr>
                <w:rFonts w:ascii="Cambria" w:hAnsi="Cambria"/>
                <w:bCs/>
                <w:sz w:val="24"/>
              </w:rPr>
              <w:t>S</w:t>
            </w:r>
            <w:r w:rsidRPr="00612BA4">
              <w:rPr>
                <w:rFonts w:ascii="Cambria" w:hAnsi="Cambria"/>
                <w:bCs/>
                <w:sz w:val="24"/>
              </w:rPr>
              <w:t>olution for Saudi British Bank for corporate financing</w:t>
            </w:r>
            <w:r>
              <w:rPr>
                <w:rFonts w:ascii="Cambria" w:hAnsi="Cambria"/>
                <w:bCs/>
                <w:sz w:val="24"/>
              </w:rPr>
              <w:t>.</w:t>
            </w:r>
          </w:p>
          <w:p w14:paraId="19E1A400" w14:textId="77777777" w:rsidR="00E66959" w:rsidRPr="00612BA4" w:rsidRDefault="00E66959" w:rsidP="008B6AF0">
            <w:pPr>
              <w:pStyle w:val="BulletList1"/>
              <w:numPr>
                <w:ilvl w:val="0"/>
                <w:numId w:val="12"/>
              </w:numPr>
              <w:spacing w:before="110" w:after="220"/>
              <w:jc w:val="both"/>
              <w:rPr>
                <w:rFonts w:ascii="Cambria" w:hAnsi="Cambria"/>
                <w:bCs/>
                <w:sz w:val="24"/>
              </w:rPr>
            </w:pPr>
            <w:r w:rsidRPr="00612BA4">
              <w:rPr>
                <w:rFonts w:ascii="Cambria" w:hAnsi="Cambria"/>
                <w:bCs/>
                <w:sz w:val="24"/>
              </w:rPr>
              <w:t>ERP implementation (mainly Oracle Apps)</w:t>
            </w:r>
            <w:r>
              <w:rPr>
                <w:rFonts w:ascii="Cambria" w:hAnsi="Cambria"/>
                <w:bCs/>
                <w:sz w:val="24"/>
              </w:rPr>
              <w:t>.</w:t>
            </w:r>
          </w:p>
          <w:p w14:paraId="005D459B" w14:textId="77777777" w:rsidR="00E66959" w:rsidRPr="00612BA4" w:rsidRDefault="00E66959" w:rsidP="008B6AF0">
            <w:pPr>
              <w:pStyle w:val="BulletList1"/>
              <w:numPr>
                <w:ilvl w:val="0"/>
                <w:numId w:val="12"/>
              </w:numPr>
              <w:spacing w:before="110" w:after="220"/>
              <w:jc w:val="both"/>
              <w:rPr>
                <w:rFonts w:ascii="Cambria" w:hAnsi="Cambria"/>
                <w:bCs/>
                <w:sz w:val="24"/>
              </w:rPr>
            </w:pPr>
            <w:r w:rsidRPr="00612BA4">
              <w:rPr>
                <w:rFonts w:ascii="Cambria" w:hAnsi="Cambria"/>
                <w:bCs/>
                <w:sz w:val="24"/>
              </w:rPr>
              <w:t>Retail Solutions (Fast food) and Hyper Markets</w:t>
            </w:r>
            <w:r>
              <w:rPr>
                <w:rFonts w:ascii="Cambria" w:hAnsi="Cambria"/>
                <w:bCs/>
                <w:sz w:val="24"/>
              </w:rPr>
              <w:t>.</w:t>
            </w:r>
          </w:p>
          <w:p w14:paraId="1544083A" w14:textId="77777777" w:rsidR="00E66959" w:rsidRPr="00612BA4" w:rsidRDefault="00E66959" w:rsidP="008B6AF0">
            <w:pPr>
              <w:pStyle w:val="BulletList1"/>
              <w:numPr>
                <w:ilvl w:val="0"/>
                <w:numId w:val="12"/>
              </w:numPr>
              <w:spacing w:before="110" w:after="220"/>
              <w:jc w:val="both"/>
              <w:rPr>
                <w:rFonts w:ascii="Cambria" w:hAnsi="Cambria"/>
                <w:bCs/>
                <w:sz w:val="24"/>
              </w:rPr>
            </w:pPr>
            <w:r w:rsidRPr="00612BA4">
              <w:rPr>
                <w:rFonts w:ascii="Cambria" w:hAnsi="Cambria"/>
                <w:bCs/>
                <w:sz w:val="24"/>
              </w:rPr>
              <w:t xml:space="preserve">Saudi British Bank </w:t>
            </w:r>
            <w:r>
              <w:rPr>
                <w:rFonts w:ascii="Cambria" w:hAnsi="Cambria"/>
                <w:bCs/>
                <w:sz w:val="24"/>
              </w:rPr>
              <w:t>o</w:t>
            </w:r>
            <w:r w:rsidRPr="00612BA4">
              <w:rPr>
                <w:rFonts w:ascii="Cambria" w:hAnsi="Cambria"/>
                <w:bCs/>
                <w:sz w:val="24"/>
              </w:rPr>
              <w:t xml:space="preserve">perations </w:t>
            </w:r>
            <w:r>
              <w:rPr>
                <w:rFonts w:ascii="Cambria" w:hAnsi="Cambria"/>
                <w:bCs/>
                <w:sz w:val="24"/>
              </w:rPr>
              <w:t>m</w:t>
            </w:r>
            <w:r w:rsidRPr="00612BA4">
              <w:rPr>
                <w:rFonts w:ascii="Cambria" w:hAnsi="Cambria"/>
                <w:bCs/>
                <w:sz w:val="24"/>
              </w:rPr>
              <w:t xml:space="preserve">anagement and </w:t>
            </w:r>
            <w:r>
              <w:rPr>
                <w:rFonts w:ascii="Cambria" w:hAnsi="Cambria"/>
                <w:bCs/>
                <w:sz w:val="24"/>
              </w:rPr>
              <w:t>b</w:t>
            </w:r>
            <w:r w:rsidRPr="00612BA4">
              <w:rPr>
                <w:rFonts w:ascii="Cambria" w:hAnsi="Cambria"/>
                <w:bCs/>
                <w:sz w:val="24"/>
              </w:rPr>
              <w:t>ack-log scanning</w:t>
            </w:r>
            <w:r>
              <w:rPr>
                <w:rFonts w:ascii="Cambria" w:hAnsi="Cambria"/>
                <w:bCs/>
                <w:sz w:val="24"/>
              </w:rPr>
              <w:t>.</w:t>
            </w:r>
            <w:r w:rsidRPr="00612BA4">
              <w:rPr>
                <w:rFonts w:ascii="Cambria" w:hAnsi="Cambria"/>
                <w:bCs/>
                <w:sz w:val="24"/>
              </w:rPr>
              <w:t xml:space="preserve">  </w:t>
            </w:r>
          </w:p>
          <w:p w14:paraId="6DFC6665" w14:textId="77777777" w:rsidR="00973DDD" w:rsidRPr="007B3ECD" w:rsidRDefault="00E66959" w:rsidP="008B6AF0">
            <w:pPr>
              <w:pStyle w:val="BulletList1"/>
              <w:numPr>
                <w:ilvl w:val="0"/>
                <w:numId w:val="12"/>
              </w:numPr>
              <w:spacing w:before="110" w:after="220"/>
              <w:jc w:val="both"/>
              <w:rPr>
                <w:rFonts w:ascii="Cambria" w:hAnsi="Cambria"/>
                <w:bCs/>
                <w:sz w:val="24"/>
              </w:rPr>
            </w:pPr>
            <w:r w:rsidRPr="00612BA4">
              <w:rPr>
                <w:rFonts w:ascii="Cambria" w:hAnsi="Cambria"/>
                <w:bCs/>
                <w:sz w:val="24"/>
              </w:rPr>
              <w:t xml:space="preserve">Ministry of Interior – </w:t>
            </w:r>
            <w:r>
              <w:rPr>
                <w:rFonts w:ascii="Cambria" w:hAnsi="Cambria"/>
                <w:bCs/>
                <w:sz w:val="24"/>
              </w:rPr>
              <w:t>b</w:t>
            </w:r>
            <w:r w:rsidRPr="00612BA4">
              <w:rPr>
                <w:rFonts w:ascii="Cambria" w:hAnsi="Cambria"/>
                <w:bCs/>
                <w:sz w:val="24"/>
              </w:rPr>
              <w:t xml:space="preserve">order </w:t>
            </w:r>
            <w:r>
              <w:rPr>
                <w:rFonts w:ascii="Cambria" w:hAnsi="Cambria"/>
                <w:bCs/>
                <w:sz w:val="24"/>
              </w:rPr>
              <w:t>c</w:t>
            </w:r>
            <w:r w:rsidRPr="00612BA4">
              <w:rPr>
                <w:rFonts w:ascii="Cambria" w:hAnsi="Cambria"/>
                <w:bCs/>
                <w:sz w:val="24"/>
              </w:rPr>
              <w:t xml:space="preserve">ontrol </w:t>
            </w:r>
            <w:r>
              <w:rPr>
                <w:rFonts w:ascii="Cambria" w:hAnsi="Cambria"/>
                <w:bCs/>
                <w:sz w:val="24"/>
              </w:rPr>
              <w:t>b</w:t>
            </w:r>
            <w:r w:rsidRPr="00612BA4">
              <w:rPr>
                <w:rFonts w:ascii="Cambria" w:hAnsi="Cambria"/>
                <w:bCs/>
                <w:sz w:val="24"/>
              </w:rPr>
              <w:t>ackup system</w:t>
            </w:r>
            <w:r>
              <w:rPr>
                <w:rFonts w:ascii="Cambria" w:hAnsi="Cambria"/>
                <w:bCs/>
                <w:sz w:val="24"/>
              </w:rPr>
              <w:t xml:space="preserve">, </w:t>
            </w:r>
            <w:r w:rsidRPr="00E66959">
              <w:rPr>
                <w:rFonts w:ascii="Cambria" w:hAnsi="Cambria"/>
                <w:bCs/>
                <w:sz w:val="24"/>
              </w:rPr>
              <w:t xml:space="preserve">project management office </w:t>
            </w:r>
            <w:r>
              <w:rPr>
                <w:rFonts w:ascii="Cambria" w:hAnsi="Cambria"/>
                <w:bCs/>
                <w:sz w:val="24"/>
              </w:rPr>
              <w:t xml:space="preserve">and </w:t>
            </w:r>
            <w:r w:rsidRPr="00E66959">
              <w:rPr>
                <w:rFonts w:ascii="Cambria" w:hAnsi="Cambria"/>
                <w:bCs/>
                <w:sz w:val="24"/>
              </w:rPr>
              <w:t>e-collection project</w:t>
            </w:r>
            <w:r>
              <w:rPr>
                <w:rFonts w:ascii="Cambria" w:hAnsi="Cambria"/>
                <w:bCs/>
                <w:sz w:val="24"/>
              </w:rPr>
              <w:t>.</w:t>
            </w:r>
          </w:p>
          <w:p w14:paraId="06F12A49" w14:textId="77777777" w:rsidR="002B6C67" w:rsidRDefault="002B6C67" w:rsidP="00870E7C">
            <w:pPr>
              <w:pStyle w:val="BulletList1"/>
              <w:tabs>
                <w:tab w:val="clear" w:pos="453"/>
                <w:tab w:val="right" w:pos="8505"/>
              </w:tabs>
              <w:spacing w:before="0"/>
              <w:ind w:left="0" w:firstLine="0"/>
              <w:jc w:val="both"/>
              <w:rPr>
                <w:rFonts w:ascii="Cambria" w:hAnsi="Cambria"/>
                <w:b/>
                <w:i/>
                <w:iCs/>
                <w:sz w:val="24"/>
              </w:rPr>
            </w:pPr>
          </w:p>
          <w:p w14:paraId="6CEFE64B" w14:textId="77777777" w:rsidR="00E66959" w:rsidRPr="00612BA4" w:rsidRDefault="00E66959" w:rsidP="00EB4BA7">
            <w:pPr>
              <w:pStyle w:val="BulletList1"/>
              <w:tabs>
                <w:tab w:val="clear" w:pos="453"/>
                <w:tab w:val="right" w:pos="8505"/>
              </w:tabs>
              <w:spacing w:before="110" w:after="220"/>
              <w:ind w:left="0" w:firstLine="0"/>
              <w:jc w:val="both"/>
              <w:rPr>
                <w:rFonts w:ascii="Cambria" w:hAnsi="Cambria"/>
                <w:b/>
                <w:sz w:val="24"/>
              </w:rPr>
            </w:pPr>
            <w:r w:rsidRPr="00973DDD">
              <w:rPr>
                <w:rFonts w:ascii="Cambria" w:hAnsi="Cambria"/>
                <w:b/>
                <w:i/>
                <w:iCs/>
                <w:sz w:val="24"/>
              </w:rPr>
              <w:t>SBM</w:t>
            </w:r>
            <w:r w:rsidR="00973DDD" w:rsidRPr="00973DDD">
              <w:rPr>
                <w:rFonts w:ascii="Cambria" w:hAnsi="Cambria"/>
                <w:b/>
                <w:i/>
                <w:iCs/>
                <w:sz w:val="24"/>
              </w:rPr>
              <w:t xml:space="preserve">, </w:t>
            </w:r>
            <w:r w:rsidRPr="00973DDD">
              <w:rPr>
                <w:rFonts w:ascii="Cambria" w:hAnsi="Cambria"/>
                <w:b/>
                <w:i/>
                <w:iCs/>
                <w:sz w:val="24"/>
              </w:rPr>
              <w:t>Professional Services Manager</w:t>
            </w:r>
            <w:r w:rsidR="00973DDD" w:rsidRPr="00973DDD">
              <w:rPr>
                <w:rFonts w:ascii="Cambria" w:hAnsi="Cambria"/>
                <w:b/>
                <w:i/>
                <w:iCs/>
                <w:sz w:val="24"/>
              </w:rPr>
              <w:t xml:space="preserve">, </w:t>
            </w:r>
            <w:r w:rsidRPr="00973DDD">
              <w:rPr>
                <w:rFonts w:ascii="Cambria" w:hAnsi="Cambria"/>
                <w:b/>
                <w:i/>
                <w:iCs/>
                <w:sz w:val="24"/>
              </w:rPr>
              <w:t>Jeddah</w:t>
            </w:r>
            <w:r w:rsidR="00973DDD">
              <w:rPr>
                <w:rFonts w:ascii="Cambria" w:hAnsi="Cambria"/>
                <w:b/>
                <w:sz w:val="24"/>
              </w:rPr>
              <w:tab/>
            </w:r>
            <w:r w:rsidR="00973DDD" w:rsidRPr="00973DDD">
              <w:rPr>
                <w:rFonts w:ascii="Cambria" w:hAnsi="Cambria"/>
                <w:bCs/>
                <w:sz w:val="24"/>
              </w:rPr>
              <w:t>Aug 2000 -  Aug 2002</w:t>
            </w:r>
          </w:p>
          <w:p w14:paraId="4A62B8CA" w14:textId="77777777" w:rsidR="00E66959" w:rsidRPr="00612BA4" w:rsidRDefault="00E66959" w:rsidP="00E66959">
            <w:pPr>
              <w:pStyle w:val="BulletList1"/>
              <w:spacing w:before="110" w:after="220"/>
              <w:ind w:left="0" w:firstLine="0"/>
              <w:jc w:val="both"/>
              <w:rPr>
                <w:rFonts w:ascii="Cambria" w:hAnsi="Cambria"/>
                <w:i/>
                <w:sz w:val="24"/>
              </w:rPr>
            </w:pPr>
            <w:r w:rsidRPr="00612BA4">
              <w:rPr>
                <w:rFonts w:ascii="Cambria" w:hAnsi="Cambria"/>
                <w:i/>
                <w:sz w:val="24"/>
              </w:rPr>
              <w:t>Managed team to sell and implement total solutions through turn key projects in the area of Banking, ERP, e-business, Web Development, workflow, Healthcare management systems, e-commerce, Retail, and CRM. These projects included:</w:t>
            </w:r>
          </w:p>
          <w:p w14:paraId="48580CCD" w14:textId="77777777" w:rsidR="00E66959" w:rsidRPr="00612BA4" w:rsidRDefault="00E66959" w:rsidP="008B6AF0">
            <w:pPr>
              <w:pStyle w:val="BulletList1"/>
              <w:numPr>
                <w:ilvl w:val="0"/>
                <w:numId w:val="13"/>
              </w:numPr>
              <w:spacing w:before="110" w:after="220"/>
              <w:jc w:val="both"/>
              <w:rPr>
                <w:rFonts w:ascii="Cambria" w:hAnsi="Cambria"/>
                <w:bCs/>
                <w:sz w:val="24"/>
              </w:rPr>
            </w:pPr>
            <w:r w:rsidRPr="00612BA4">
              <w:rPr>
                <w:rFonts w:ascii="Cambria" w:hAnsi="Cambria"/>
                <w:bCs/>
                <w:sz w:val="24"/>
              </w:rPr>
              <w:t xml:space="preserve">Document </w:t>
            </w:r>
            <w:r>
              <w:rPr>
                <w:rFonts w:ascii="Cambria" w:hAnsi="Cambria"/>
                <w:bCs/>
                <w:sz w:val="24"/>
              </w:rPr>
              <w:t>m</w:t>
            </w:r>
            <w:r w:rsidRPr="00612BA4">
              <w:rPr>
                <w:rFonts w:ascii="Cambria" w:hAnsi="Cambria"/>
                <w:bCs/>
                <w:sz w:val="24"/>
              </w:rPr>
              <w:t>anagement and workflow for Saudi Electric Company in the area of customer services and customer care, finance departments, and for executives office automation</w:t>
            </w:r>
            <w:r>
              <w:rPr>
                <w:rFonts w:ascii="Cambria" w:hAnsi="Cambria"/>
                <w:bCs/>
                <w:sz w:val="24"/>
              </w:rPr>
              <w:t>.</w:t>
            </w:r>
          </w:p>
          <w:p w14:paraId="74EFF221" w14:textId="77777777" w:rsidR="00E66959" w:rsidRPr="00612BA4" w:rsidRDefault="00E66959" w:rsidP="008B6AF0">
            <w:pPr>
              <w:pStyle w:val="BulletList1"/>
              <w:numPr>
                <w:ilvl w:val="0"/>
                <w:numId w:val="13"/>
              </w:numPr>
              <w:spacing w:before="110" w:after="220"/>
              <w:jc w:val="both"/>
              <w:rPr>
                <w:rFonts w:ascii="Cambria" w:hAnsi="Cambria"/>
                <w:bCs/>
                <w:sz w:val="24"/>
              </w:rPr>
            </w:pPr>
            <w:r w:rsidRPr="00612BA4">
              <w:rPr>
                <w:rFonts w:ascii="Cambria" w:hAnsi="Cambria"/>
                <w:bCs/>
                <w:sz w:val="24"/>
              </w:rPr>
              <w:t>Performed consulting in defining the scope of corporate financing  management processes for National Commercial Bank</w:t>
            </w:r>
            <w:r>
              <w:rPr>
                <w:rFonts w:ascii="Cambria" w:hAnsi="Cambria"/>
                <w:bCs/>
                <w:sz w:val="24"/>
              </w:rPr>
              <w:t>.</w:t>
            </w:r>
          </w:p>
          <w:p w14:paraId="3428DE24" w14:textId="77777777" w:rsidR="00E66959" w:rsidRPr="00612BA4" w:rsidRDefault="00E66959" w:rsidP="008B6AF0">
            <w:pPr>
              <w:pStyle w:val="BulletList1"/>
              <w:numPr>
                <w:ilvl w:val="0"/>
                <w:numId w:val="13"/>
              </w:numPr>
              <w:spacing w:before="110" w:after="220"/>
              <w:jc w:val="both"/>
              <w:rPr>
                <w:rFonts w:ascii="Cambria" w:hAnsi="Cambria"/>
                <w:bCs/>
                <w:sz w:val="24"/>
              </w:rPr>
            </w:pPr>
            <w:r w:rsidRPr="00612BA4">
              <w:rPr>
                <w:rFonts w:ascii="Cambria" w:hAnsi="Cambria"/>
                <w:bCs/>
                <w:sz w:val="24"/>
              </w:rPr>
              <w:t xml:space="preserve">Portal </w:t>
            </w:r>
            <w:r>
              <w:rPr>
                <w:rFonts w:ascii="Cambria" w:hAnsi="Cambria"/>
                <w:bCs/>
                <w:sz w:val="24"/>
              </w:rPr>
              <w:t>d</w:t>
            </w:r>
            <w:r w:rsidRPr="00612BA4">
              <w:rPr>
                <w:rFonts w:ascii="Cambria" w:hAnsi="Cambria"/>
                <w:bCs/>
                <w:sz w:val="24"/>
              </w:rPr>
              <w:t>evelopment using IBM Web Sphere for National Commercial Bank and Saudia Airlines</w:t>
            </w:r>
            <w:r>
              <w:rPr>
                <w:rFonts w:ascii="Cambria" w:hAnsi="Cambria"/>
                <w:bCs/>
                <w:sz w:val="24"/>
              </w:rPr>
              <w:t>.</w:t>
            </w:r>
          </w:p>
          <w:p w14:paraId="1EDED230" w14:textId="77777777" w:rsidR="00E66959" w:rsidRPr="00612BA4" w:rsidRDefault="00E66959" w:rsidP="008B6AF0">
            <w:pPr>
              <w:pStyle w:val="BulletList1"/>
              <w:numPr>
                <w:ilvl w:val="0"/>
                <w:numId w:val="13"/>
              </w:numPr>
              <w:spacing w:before="110" w:after="220"/>
              <w:jc w:val="both"/>
              <w:rPr>
                <w:rFonts w:ascii="Cambria" w:hAnsi="Cambria"/>
                <w:bCs/>
                <w:sz w:val="24"/>
              </w:rPr>
            </w:pPr>
            <w:r w:rsidRPr="00612BA4">
              <w:rPr>
                <w:rFonts w:ascii="Cambria" w:hAnsi="Cambria"/>
                <w:bCs/>
                <w:sz w:val="24"/>
              </w:rPr>
              <w:t xml:space="preserve">Investment though </w:t>
            </w:r>
            <w:r>
              <w:rPr>
                <w:rFonts w:ascii="Cambria" w:hAnsi="Cambria"/>
                <w:bCs/>
                <w:sz w:val="24"/>
              </w:rPr>
              <w:t>l</w:t>
            </w:r>
            <w:r w:rsidRPr="00612BA4">
              <w:rPr>
                <w:rFonts w:ascii="Cambria" w:hAnsi="Cambria"/>
                <w:bCs/>
                <w:sz w:val="24"/>
              </w:rPr>
              <w:t xml:space="preserve">ocal </w:t>
            </w:r>
            <w:r>
              <w:rPr>
                <w:rFonts w:ascii="Cambria" w:hAnsi="Cambria"/>
                <w:bCs/>
                <w:sz w:val="24"/>
              </w:rPr>
              <w:t>s</w:t>
            </w:r>
            <w:r w:rsidRPr="00612BA4">
              <w:rPr>
                <w:rFonts w:ascii="Cambria" w:hAnsi="Cambria"/>
                <w:bCs/>
                <w:sz w:val="24"/>
              </w:rPr>
              <w:t xml:space="preserve">hares trading with Saudi Arabia Monetary Agent (SAMA) for Bank Al Jazira. This included the front office (traders) and back-office solution for Temenos Globus </w:t>
            </w:r>
            <w:r>
              <w:rPr>
                <w:rFonts w:ascii="Cambria" w:hAnsi="Cambria"/>
                <w:bCs/>
                <w:sz w:val="24"/>
              </w:rPr>
              <w:t>S</w:t>
            </w:r>
            <w:r w:rsidRPr="00612BA4">
              <w:rPr>
                <w:rFonts w:ascii="Cambria" w:hAnsi="Cambria"/>
                <w:bCs/>
                <w:sz w:val="24"/>
              </w:rPr>
              <w:t xml:space="preserve">oftware and SAMA Fix Gateway. </w:t>
            </w:r>
          </w:p>
          <w:p w14:paraId="65323D5F" w14:textId="77777777" w:rsidR="00E66959" w:rsidRPr="00612BA4" w:rsidRDefault="00E66959" w:rsidP="008B6AF0">
            <w:pPr>
              <w:pStyle w:val="BulletList1"/>
              <w:numPr>
                <w:ilvl w:val="0"/>
                <w:numId w:val="13"/>
              </w:numPr>
              <w:spacing w:before="110" w:after="220"/>
              <w:jc w:val="both"/>
              <w:rPr>
                <w:rFonts w:ascii="Cambria" w:hAnsi="Cambria"/>
                <w:bCs/>
                <w:sz w:val="24"/>
              </w:rPr>
            </w:pPr>
            <w:r w:rsidRPr="00612BA4">
              <w:rPr>
                <w:rFonts w:ascii="Cambria" w:hAnsi="Cambria"/>
                <w:bCs/>
                <w:sz w:val="24"/>
              </w:rPr>
              <w:lastRenderedPageBreak/>
              <w:t xml:space="preserve">GIS </w:t>
            </w:r>
            <w:r>
              <w:rPr>
                <w:rFonts w:ascii="Cambria" w:hAnsi="Cambria"/>
                <w:bCs/>
                <w:sz w:val="24"/>
              </w:rPr>
              <w:t>research</w:t>
            </w:r>
            <w:r w:rsidRPr="00612BA4">
              <w:rPr>
                <w:rFonts w:ascii="Cambria" w:hAnsi="Cambria"/>
                <w:bCs/>
                <w:sz w:val="24"/>
              </w:rPr>
              <w:t xml:space="preserve"> and </w:t>
            </w:r>
            <w:r>
              <w:rPr>
                <w:rFonts w:ascii="Cambria" w:hAnsi="Cambria"/>
                <w:bCs/>
                <w:sz w:val="24"/>
              </w:rPr>
              <w:t>i</w:t>
            </w:r>
            <w:r w:rsidRPr="00612BA4">
              <w:rPr>
                <w:rFonts w:ascii="Cambria" w:hAnsi="Cambria"/>
                <w:bCs/>
                <w:sz w:val="24"/>
              </w:rPr>
              <w:t>mplementation for Saudi Electric Company Western and Southern regions</w:t>
            </w:r>
            <w:r>
              <w:rPr>
                <w:rFonts w:ascii="Cambria" w:hAnsi="Cambria"/>
                <w:bCs/>
                <w:sz w:val="24"/>
              </w:rPr>
              <w:t>.</w:t>
            </w:r>
          </w:p>
          <w:p w14:paraId="53695FB8" w14:textId="77777777" w:rsidR="00E66959" w:rsidRPr="00612BA4" w:rsidRDefault="00E66959" w:rsidP="008B6AF0">
            <w:pPr>
              <w:pStyle w:val="BulletList1"/>
              <w:numPr>
                <w:ilvl w:val="0"/>
                <w:numId w:val="13"/>
              </w:numPr>
              <w:spacing w:before="110" w:after="220"/>
              <w:jc w:val="both"/>
              <w:rPr>
                <w:rFonts w:ascii="Cambria" w:hAnsi="Cambria"/>
                <w:bCs/>
                <w:sz w:val="24"/>
              </w:rPr>
            </w:pPr>
            <w:r w:rsidRPr="00612BA4">
              <w:rPr>
                <w:rFonts w:ascii="Cambria" w:hAnsi="Cambria"/>
                <w:bCs/>
                <w:sz w:val="24"/>
              </w:rPr>
              <w:t>Develop</w:t>
            </w:r>
            <w:r w:rsidR="00973DDD">
              <w:rPr>
                <w:rFonts w:ascii="Cambria" w:hAnsi="Cambria"/>
                <w:bCs/>
                <w:sz w:val="24"/>
              </w:rPr>
              <w:t>ed</w:t>
            </w:r>
            <w:r w:rsidRPr="00612BA4">
              <w:rPr>
                <w:rFonts w:ascii="Cambria" w:hAnsi="Cambria"/>
                <w:bCs/>
                <w:sz w:val="24"/>
              </w:rPr>
              <w:t xml:space="preserve"> Saudi Electric Company Information Portal (</w:t>
            </w:r>
            <w:r>
              <w:rPr>
                <w:rFonts w:ascii="Cambria" w:hAnsi="Cambria"/>
                <w:bCs/>
                <w:sz w:val="24"/>
              </w:rPr>
              <w:t>I</w:t>
            </w:r>
            <w:r w:rsidRPr="00612BA4">
              <w:rPr>
                <w:rFonts w:ascii="Cambria" w:hAnsi="Cambria"/>
                <w:bCs/>
                <w:sz w:val="24"/>
              </w:rPr>
              <w:t>ntranet and Extranet)</w:t>
            </w:r>
            <w:r>
              <w:rPr>
                <w:rFonts w:ascii="Cambria" w:hAnsi="Cambria"/>
                <w:bCs/>
                <w:sz w:val="24"/>
              </w:rPr>
              <w:t>.</w:t>
            </w:r>
          </w:p>
          <w:p w14:paraId="0C89F980" w14:textId="77777777" w:rsidR="00E66959" w:rsidRPr="00612BA4" w:rsidRDefault="00E66959" w:rsidP="008B6AF0">
            <w:pPr>
              <w:pStyle w:val="BulletList1"/>
              <w:numPr>
                <w:ilvl w:val="0"/>
                <w:numId w:val="13"/>
              </w:numPr>
              <w:spacing w:before="110" w:after="220"/>
              <w:jc w:val="both"/>
              <w:rPr>
                <w:rFonts w:ascii="Cambria" w:hAnsi="Cambria"/>
                <w:bCs/>
                <w:sz w:val="24"/>
              </w:rPr>
            </w:pPr>
            <w:r w:rsidRPr="00612BA4">
              <w:rPr>
                <w:rFonts w:ascii="Cambria" w:hAnsi="Cambria"/>
                <w:bCs/>
                <w:sz w:val="24"/>
              </w:rPr>
              <w:t>Manag</w:t>
            </w:r>
            <w:r>
              <w:rPr>
                <w:rFonts w:ascii="Cambria" w:hAnsi="Cambria"/>
                <w:bCs/>
                <w:sz w:val="24"/>
              </w:rPr>
              <w:t>e</w:t>
            </w:r>
            <w:r w:rsidR="00973DDD">
              <w:rPr>
                <w:rFonts w:ascii="Cambria" w:hAnsi="Cambria"/>
                <w:bCs/>
                <w:sz w:val="24"/>
              </w:rPr>
              <w:t>d</w:t>
            </w:r>
            <w:r w:rsidRPr="00612BA4">
              <w:rPr>
                <w:rFonts w:ascii="Cambria" w:hAnsi="Cambria"/>
                <w:bCs/>
                <w:sz w:val="24"/>
              </w:rPr>
              <w:t xml:space="preserve"> all the training courses for </w:t>
            </w:r>
            <w:r>
              <w:rPr>
                <w:rFonts w:ascii="Cambria" w:hAnsi="Cambria"/>
                <w:bCs/>
                <w:sz w:val="24"/>
              </w:rPr>
              <w:t>all</w:t>
            </w:r>
            <w:r w:rsidRPr="00612BA4">
              <w:rPr>
                <w:rFonts w:ascii="Cambria" w:hAnsi="Cambria"/>
                <w:bCs/>
                <w:sz w:val="24"/>
              </w:rPr>
              <w:t xml:space="preserve"> </w:t>
            </w:r>
            <w:r>
              <w:rPr>
                <w:rFonts w:ascii="Cambria" w:hAnsi="Cambria"/>
                <w:bCs/>
                <w:sz w:val="24"/>
              </w:rPr>
              <w:t>w</w:t>
            </w:r>
            <w:r w:rsidRPr="00612BA4">
              <w:rPr>
                <w:rFonts w:ascii="Cambria" w:hAnsi="Cambria"/>
                <w:bCs/>
                <w:sz w:val="24"/>
              </w:rPr>
              <w:t xml:space="preserve">estern </w:t>
            </w:r>
            <w:r>
              <w:rPr>
                <w:rFonts w:ascii="Cambria" w:hAnsi="Cambria"/>
                <w:bCs/>
                <w:sz w:val="24"/>
              </w:rPr>
              <w:t>r</w:t>
            </w:r>
            <w:r w:rsidRPr="00612BA4">
              <w:rPr>
                <w:rFonts w:ascii="Cambria" w:hAnsi="Cambria"/>
                <w:bCs/>
                <w:sz w:val="24"/>
              </w:rPr>
              <w:t>egion customers</w:t>
            </w:r>
            <w:r>
              <w:rPr>
                <w:rFonts w:ascii="Cambria" w:hAnsi="Cambria"/>
                <w:bCs/>
                <w:sz w:val="24"/>
              </w:rPr>
              <w:t>.</w:t>
            </w:r>
          </w:p>
          <w:p w14:paraId="24356D4E" w14:textId="77777777" w:rsidR="00E66959" w:rsidRPr="00612BA4" w:rsidRDefault="00E66959" w:rsidP="008B6AF0">
            <w:pPr>
              <w:pStyle w:val="BulletList1"/>
              <w:numPr>
                <w:ilvl w:val="0"/>
                <w:numId w:val="13"/>
              </w:numPr>
              <w:spacing w:before="110" w:after="220"/>
              <w:jc w:val="both"/>
              <w:rPr>
                <w:rFonts w:ascii="Cambria" w:hAnsi="Cambria"/>
                <w:bCs/>
                <w:sz w:val="24"/>
              </w:rPr>
            </w:pPr>
            <w:r w:rsidRPr="00612BA4">
              <w:rPr>
                <w:rFonts w:ascii="Cambria" w:hAnsi="Cambria"/>
                <w:bCs/>
                <w:sz w:val="24"/>
              </w:rPr>
              <w:t>Implement</w:t>
            </w:r>
            <w:r w:rsidR="00973DDD">
              <w:rPr>
                <w:rFonts w:ascii="Cambria" w:hAnsi="Cambria"/>
                <w:bCs/>
                <w:sz w:val="24"/>
              </w:rPr>
              <w:t>ed</w:t>
            </w:r>
            <w:r w:rsidRPr="00612BA4">
              <w:rPr>
                <w:rFonts w:ascii="Cambria" w:hAnsi="Cambria"/>
                <w:bCs/>
                <w:sz w:val="24"/>
              </w:rPr>
              <w:t xml:space="preserve"> and operat</w:t>
            </w:r>
            <w:r>
              <w:rPr>
                <w:rFonts w:ascii="Cambria" w:hAnsi="Cambria"/>
                <w:bCs/>
                <w:sz w:val="24"/>
              </w:rPr>
              <w:t>e</w:t>
            </w:r>
            <w:r w:rsidR="00973DDD">
              <w:rPr>
                <w:rFonts w:ascii="Cambria" w:hAnsi="Cambria"/>
                <w:bCs/>
                <w:sz w:val="24"/>
              </w:rPr>
              <w:t>d</w:t>
            </w:r>
            <w:r w:rsidRPr="00612BA4">
              <w:rPr>
                <w:rFonts w:ascii="Cambria" w:hAnsi="Cambria"/>
                <w:bCs/>
                <w:sz w:val="24"/>
              </w:rPr>
              <w:t xml:space="preserve"> King Abdulaziz </w:t>
            </w:r>
            <w:r>
              <w:rPr>
                <w:rFonts w:ascii="Cambria" w:hAnsi="Cambria"/>
                <w:bCs/>
                <w:sz w:val="24"/>
              </w:rPr>
              <w:t>U</w:t>
            </w:r>
            <w:r w:rsidRPr="00612BA4">
              <w:rPr>
                <w:rFonts w:ascii="Cambria" w:hAnsi="Cambria"/>
                <w:bCs/>
                <w:sz w:val="24"/>
              </w:rPr>
              <w:t>niversity hospital for OASIS software</w:t>
            </w:r>
            <w:r>
              <w:rPr>
                <w:rFonts w:ascii="Cambria" w:hAnsi="Cambria"/>
                <w:bCs/>
                <w:sz w:val="24"/>
              </w:rPr>
              <w:t>.</w:t>
            </w:r>
          </w:p>
          <w:p w14:paraId="30AF1FF4" w14:textId="77777777" w:rsidR="00E66959" w:rsidRPr="00612BA4" w:rsidRDefault="00E66959" w:rsidP="008B6AF0">
            <w:pPr>
              <w:pStyle w:val="BulletList1"/>
              <w:numPr>
                <w:ilvl w:val="0"/>
                <w:numId w:val="13"/>
              </w:numPr>
              <w:spacing w:before="110" w:after="220"/>
              <w:jc w:val="both"/>
              <w:rPr>
                <w:rFonts w:ascii="Cambria" w:hAnsi="Cambria"/>
                <w:bCs/>
                <w:sz w:val="24"/>
              </w:rPr>
            </w:pPr>
            <w:r w:rsidRPr="00612BA4">
              <w:rPr>
                <w:rFonts w:ascii="Cambria" w:hAnsi="Cambria"/>
                <w:bCs/>
                <w:sz w:val="24"/>
              </w:rPr>
              <w:t xml:space="preserve">Managed a team of </w:t>
            </w:r>
            <w:r w:rsidR="00973DDD">
              <w:rPr>
                <w:rFonts w:ascii="Cambria" w:hAnsi="Cambria"/>
                <w:bCs/>
                <w:sz w:val="24"/>
              </w:rPr>
              <w:t>ca.</w:t>
            </w:r>
            <w:r w:rsidRPr="00612BA4">
              <w:rPr>
                <w:rFonts w:ascii="Cambria" w:hAnsi="Cambria"/>
                <w:bCs/>
                <w:sz w:val="24"/>
              </w:rPr>
              <w:t xml:space="preserve"> 30 professionals including hiring, firing, skill development, career planning, etc.  </w:t>
            </w:r>
          </w:p>
          <w:p w14:paraId="4969AC95" w14:textId="77777777" w:rsidR="00E66959" w:rsidRPr="00612BA4" w:rsidRDefault="00E66959" w:rsidP="008B6AF0">
            <w:pPr>
              <w:pStyle w:val="BulletList1"/>
              <w:numPr>
                <w:ilvl w:val="0"/>
                <w:numId w:val="13"/>
              </w:numPr>
              <w:spacing w:before="110" w:after="220"/>
              <w:jc w:val="both"/>
              <w:rPr>
                <w:rFonts w:ascii="Cambria" w:hAnsi="Cambria"/>
                <w:bCs/>
                <w:sz w:val="24"/>
              </w:rPr>
            </w:pPr>
            <w:r w:rsidRPr="00612BA4">
              <w:rPr>
                <w:rFonts w:ascii="Cambria" w:hAnsi="Cambria"/>
                <w:bCs/>
                <w:sz w:val="24"/>
              </w:rPr>
              <w:t>Set the IT strategy for Saudi Electric Company for their customer services applications (billing, complaints, customer requests, GIS, etc.)</w:t>
            </w:r>
            <w:r>
              <w:rPr>
                <w:rFonts w:ascii="Cambria" w:hAnsi="Cambria"/>
                <w:bCs/>
                <w:sz w:val="24"/>
              </w:rPr>
              <w:t>.</w:t>
            </w:r>
          </w:p>
          <w:p w14:paraId="760E9AE8" w14:textId="77777777" w:rsidR="002F2A24" w:rsidRDefault="002F2A24" w:rsidP="002F2A24">
            <w:pPr>
              <w:pStyle w:val="BulletList1"/>
              <w:spacing w:before="110"/>
              <w:ind w:left="0" w:firstLine="0"/>
              <w:jc w:val="both"/>
              <w:rPr>
                <w:rFonts w:ascii="Cambria" w:hAnsi="Cambria"/>
                <w:bCs/>
                <w:sz w:val="24"/>
              </w:rPr>
            </w:pPr>
          </w:p>
          <w:p w14:paraId="29599AC3" w14:textId="77777777" w:rsidR="00E66959" w:rsidRPr="00612BA4" w:rsidRDefault="00E66959" w:rsidP="00870E7C">
            <w:pPr>
              <w:pStyle w:val="BulletList1"/>
              <w:tabs>
                <w:tab w:val="clear" w:pos="453"/>
              </w:tabs>
              <w:spacing w:before="110"/>
              <w:ind w:left="0" w:firstLine="0"/>
              <w:jc w:val="both"/>
              <w:rPr>
                <w:rFonts w:ascii="Cambria" w:hAnsi="Cambria"/>
                <w:b/>
                <w:sz w:val="24"/>
              </w:rPr>
            </w:pPr>
            <w:r w:rsidRPr="00973DDD">
              <w:rPr>
                <w:rFonts w:ascii="Cambria" w:hAnsi="Cambria"/>
                <w:b/>
                <w:i/>
                <w:iCs/>
                <w:sz w:val="24"/>
              </w:rPr>
              <w:t>IBM</w:t>
            </w:r>
            <w:r w:rsidR="00973DDD" w:rsidRPr="00973DDD">
              <w:rPr>
                <w:rFonts w:ascii="Cambria" w:hAnsi="Cambria"/>
                <w:b/>
                <w:i/>
                <w:iCs/>
                <w:sz w:val="24"/>
              </w:rPr>
              <w:t xml:space="preserve">, </w:t>
            </w:r>
            <w:r w:rsidRPr="00973DDD">
              <w:rPr>
                <w:rFonts w:ascii="Cambria" w:hAnsi="Cambria"/>
                <w:b/>
                <w:i/>
                <w:iCs/>
                <w:sz w:val="24"/>
              </w:rPr>
              <w:t>ERP Business Development Manager</w:t>
            </w:r>
            <w:r w:rsidR="00973DDD" w:rsidRPr="00973DDD">
              <w:rPr>
                <w:rFonts w:ascii="Cambria" w:hAnsi="Cambria"/>
                <w:b/>
                <w:i/>
                <w:iCs/>
                <w:sz w:val="24"/>
              </w:rPr>
              <w:t>, Egypt</w:t>
            </w:r>
            <w:r w:rsidR="00973DDD">
              <w:rPr>
                <w:rFonts w:ascii="Cambria" w:hAnsi="Cambria"/>
                <w:b/>
                <w:sz w:val="24"/>
              </w:rPr>
              <w:tab/>
            </w:r>
            <w:r w:rsidR="00973DDD">
              <w:rPr>
                <w:rFonts w:ascii="Cambria" w:hAnsi="Cambria"/>
                <w:b/>
                <w:sz w:val="24"/>
              </w:rPr>
              <w:tab/>
            </w:r>
            <w:r w:rsidR="00973DDD">
              <w:rPr>
                <w:rFonts w:ascii="Cambria" w:hAnsi="Cambria"/>
                <w:b/>
                <w:sz w:val="24"/>
              </w:rPr>
              <w:tab/>
            </w:r>
            <w:r w:rsidR="00EB4BA7">
              <w:rPr>
                <w:rFonts w:ascii="Cambria" w:hAnsi="Cambria"/>
                <w:b/>
                <w:sz w:val="24"/>
              </w:rPr>
              <w:t xml:space="preserve">  </w:t>
            </w:r>
            <w:r w:rsidR="00973DDD">
              <w:rPr>
                <w:rFonts w:ascii="Cambria" w:hAnsi="Cambria"/>
                <w:b/>
                <w:sz w:val="24"/>
              </w:rPr>
              <w:t xml:space="preserve"> </w:t>
            </w:r>
            <w:r w:rsidRPr="00973DDD">
              <w:rPr>
                <w:rFonts w:ascii="Cambria" w:hAnsi="Cambria"/>
                <w:bCs/>
                <w:sz w:val="24"/>
              </w:rPr>
              <w:t>1998-2000</w:t>
            </w:r>
          </w:p>
          <w:p w14:paraId="6D92F4A4" w14:textId="77777777" w:rsidR="00E66959" w:rsidRPr="00973DDD" w:rsidRDefault="00E66959" w:rsidP="00870E7C">
            <w:pPr>
              <w:pStyle w:val="BulletList1"/>
              <w:numPr>
                <w:ilvl w:val="0"/>
                <w:numId w:val="14"/>
              </w:numPr>
              <w:spacing w:before="110"/>
              <w:jc w:val="both"/>
              <w:rPr>
                <w:rFonts w:ascii="Cambria" w:hAnsi="Cambria"/>
                <w:bCs/>
                <w:sz w:val="24"/>
              </w:rPr>
            </w:pPr>
            <w:r w:rsidRPr="00612BA4">
              <w:rPr>
                <w:rFonts w:ascii="Cambria" w:hAnsi="Cambria"/>
                <w:bCs/>
                <w:sz w:val="24"/>
              </w:rPr>
              <w:t>Managed a team to sell and implement ERP solutions in Egypt</w:t>
            </w:r>
            <w:r w:rsidR="00973DDD">
              <w:rPr>
                <w:rFonts w:ascii="Cambria" w:hAnsi="Cambria"/>
                <w:bCs/>
                <w:sz w:val="24"/>
              </w:rPr>
              <w:t xml:space="preserve"> </w:t>
            </w:r>
            <w:r w:rsidR="00973DDD" w:rsidRPr="00612BA4">
              <w:rPr>
                <w:rFonts w:ascii="Cambria" w:hAnsi="Cambria"/>
                <w:bCs/>
                <w:sz w:val="24"/>
              </w:rPr>
              <w:t>(</w:t>
            </w:r>
            <w:r w:rsidRPr="00973DDD">
              <w:rPr>
                <w:rFonts w:ascii="Cambria" w:hAnsi="Cambria"/>
                <w:bCs/>
                <w:sz w:val="24"/>
              </w:rPr>
              <w:t>SAP, JD Edwards and BaaN</w:t>
            </w:r>
            <w:r w:rsidR="00973DDD" w:rsidRPr="00612BA4">
              <w:rPr>
                <w:rFonts w:ascii="Cambria" w:hAnsi="Cambria"/>
                <w:bCs/>
                <w:sz w:val="24"/>
              </w:rPr>
              <w:t>)</w:t>
            </w:r>
            <w:r w:rsidRPr="00973DDD">
              <w:rPr>
                <w:rFonts w:ascii="Cambria" w:hAnsi="Cambria"/>
                <w:bCs/>
                <w:sz w:val="24"/>
              </w:rPr>
              <w:t xml:space="preserve">. </w:t>
            </w:r>
          </w:p>
          <w:p w14:paraId="39C0348F" w14:textId="77777777" w:rsidR="00E66959" w:rsidRPr="00612BA4" w:rsidRDefault="00E66959" w:rsidP="008B6AF0">
            <w:pPr>
              <w:pStyle w:val="BulletList1"/>
              <w:numPr>
                <w:ilvl w:val="0"/>
                <w:numId w:val="14"/>
              </w:numPr>
              <w:spacing w:before="110" w:after="220"/>
              <w:jc w:val="both"/>
              <w:rPr>
                <w:rFonts w:ascii="Cambria" w:hAnsi="Cambria"/>
                <w:bCs/>
                <w:sz w:val="24"/>
              </w:rPr>
            </w:pPr>
            <w:r w:rsidRPr="00612BA4">
              <w:rPr>
                <w:rFonts w:ascii="Cambria" w:hAnsi="Cambria"/>
                <w:bCs/>
                <w:sz w:val="24"/>
              </w:rPr>
              <w:t xml:space="preserve">Led the technical team to implement SAP for AGIP affiliates in Egypt, </w:t>
            </w:r>
            <w:r w:rsidR="00973DDD">
              <w:rPr>
                <w:rFonts w:ascii="Cambria" w:hAnsi="Cambria"/>
                <w:bCs/>
                <w:sz w:val="24"/>
              </w:rPr>
              <w:t>i</w:t>
            </w:r>
            <w:r w:rsidRPr="00612BA4">
              <w:rPr>
                <w:rFonts w:ascii="Cambria" w:hAnsi="Cambria"/>
                <w:bCs/>
                <w:sz w:val="24"/>
              </w:rPr>
              <w:t>mplemented JD Edwards in the largest ERP project in Egypt (300+ users) in the area of financ</w:t>
            </w:r>
            <w:r w:rsidR="00973DDD">
              <w:rPr>
                <w:rFonts w:ascii="Cambria" w:hAnsi="Cambria"/>
                <w:bCs/>
                <w:sz w:val="24"/>
              </w:rPr>
              <w:t>e</w:t>
            </w:r>
            <w:r w:rsidRPr="00612BA4">
              <w:rPr>
                <w:rFonts w:ascii="Cambria" w:hAnsi="Cambria"/>
                <w:bCs/>
                <w:sz w:val="24"/>
              </w:rPr>
              <w:t xml:space="preserve"> and distribution.</w:t>
            </w:r>
          </w:p>
          <w:p w14:paraId="1DAD2AE4" w14:textId="77777777" w:rsidR="002B6C67" w:rsidRDefault="002B6C67" w:rsidP="00870E7C">
            <w:pPr>
              <w:pStyle w:val="BulletList1"/>
              <w:tabs>
                <w:tab w:val="clear" w:pos="453"/>
                <w:tab w:val="right" w:pos="8505"/>
              </w:tabs>
              <w:spacing w:before="0"/>
              <w:ind w:left="0" w:firstLine="0"/>
              <w:jc w:val="both"/>
              <w:rPr>
                <w:rFonts w:ascii="Cambria" w:hAnsi="Cambria"/>
                <w:b/>
                <w:i/>
                <w:iCs/>
                <w:sz w:val="24"/>
              </w:rPr>
            </w:pPr>
          </w:p>
          <w:p w14:paraId="1753379C" w14:textId="77777777" w:rsidR="00E66959" w:rsidRPr="00612BA4" w:rsidRDefault="00E66959" w:rsidP="00EB4BA7">
            <w:pPr>
              <w:pStyle w:val="BulletList1"/>
              <w:tabs>
                <w:tab w:val="clear" w:pos="453"/>
                <w:tab w:val="right" w:pos="8505"/>
              </w:tabs>
              <w:spacing w:before="110" w:after="220"/>
              <w:ind w:left="0" w:firstLine="0"/>
              <w:jc w:val="both"/>
              <w:rPr>
                <w:rFonts w:ascii="Cambria" w:hAnsi="Cambria"/>
                <w:b/>
                <w:sz w:val="24"/>
              </w:rPr>
            </w:pPr>
            <w:r w:rsidRPr="00973DDD">
              <w:rPr>
                <w:rFonts w:ascii="Cambria" w:hAnsi="Cambria"/>
                <w:b/>
                <w:i/>
                <w:iCs/>
                <w:sz w:val="24"/>
              </w:rPr>
              <w:t>IBM</w:t>
            </w:r>
            <w:r w:rsidR="00E3441F">
              <w:rPr>
                <w:rFonts w:ascii="Cambria" w:hAnsi="Cambria"/>
                <w:b/>
                <w:i/>
                <w:iCs/>
                <w:sz w:val="24"/>
              </w:rPr>
              <w:t xml:space="preserve"> Egypt</w:t>
            </w:r>
            <w:r w:rsidR="00973DDD" w:rsidRPr="00973DDD">
              <w:rPr>
                <w:rFonts w:ascii="Cambria" w:hAnsi="Cambria"/>
                <w:b/>
                <w:i/>
                <w:iCs/>
                <w:sz w:val="24"/>
              </w:rPr>
              <w:t xml:space="preserve">, </w:t>
            </w:r>
            <w:r w:rsidRPr="00973DDD">
              <w:rPr>
                <w:rFonts w:ascii="Cambria" w:hAnsi="Cambria"/>
                <w:b/>
                <w:i/>
                <w:iCs/>
                <w:sz w:val="24"/>
              </w:rPr>
              <w:t>Application Development Center Manager</w:t>
            </w:r>
            <w:r w:rsidR="00E3441F">
              <w:rPr>
                <w:rFonts w:ascii="Cambria" w:hAnsi="Cambria"/>
                <w:b/>
                <w:i/>
                <w:iCs/>
                <w:sz w:val="24"/>
              </w:rPr>
              <w:t>-</w:t>
            </w:r>
            <w:r w:rsidR="00973DDD" w:rsidRPr="00973DDD">
              <w:rPr>
                <w:rFonts w:ascii="Cambria" w:hAnsi="Cambria"/>
                <w:b/>
                <w:i/>
                <w:iCs/>
                <w:sz w:val="24"/>
              </w:rPr>
              <w:t>Egypt and Middle East</w:t>
            </w:r>
            <w:r w:rsidR="00EB4BA7">
              <w:rPr>
                <w:rFonts w:ascii="Cambria" w:hAnsi="Cambria"/>
                <w:b/>
                <w:sz w:val="24"/>
              </w:rPr>
              <w:t xml:space="preserve"> </w:t>
            </w:r>
            <w:r w:rsidR="00EB4BA7">
              <w:rPr>
                <w:rFonts w:ascii="Cambria" w:hAnsi="Cambria"/>
                <w:b/>
                <w:sz w:val="24"/>
              </w:rPr>
              <w:tab/>
            </w:r>
            <w:r w:rsidRPr="00973DDD">
              <w:rPr>
                <w:rFonts w:ascii="Cambria" w:hAnsi="Cambria"/>
                <w:bCs/>
                <w:sz w:val="24"/>
              </w:rPr>
              <w:t>1995</w:t>
            </w:r>
            <w:r w:rsidR="00EB4BA7">
              <w:rPr>
                <w:rFonts w:ascii="Cambria" w:hAnsi="Cambria"/>
                <w:bCs/>
                <w:sz w:val="24"/>
              </w:rPr>
              <w:t>-</w:t>
            </w:r>
            <w:r w:rsidRPr="00973DDD">
              <w:rPr>
                <w:rFonts w:ascii="Cambria" w:hAnsi="Cambria"/>
                <w:bCs/>
                <w:sz w:val="24"/>
              </w:rPr>
              <w:t>1998</w:t>
            </w:r>
          </w:p>
          <w:p w14:paraId="6E8919C9" w14:textId="77777777" w:rsidR="00E66959" w:rsidRPr="00E3441F" w:rsidRDefault="00E66959" w:rsidP="008B6AF0">
            <w:pPr>
              <w:pStyle w:val="BulletList1"/>
              <w:numPr>
                <w:ilvl w:val="0"/>
                <w:numId w:val="15"/>
              </w:numPr>
              <w:spacing w:before="110" w:after="220"/>
              <w:jc w:val="both"/>
              <w:rPr>
                <w:rFonts w:ascii="Cambria" w:hAnsi="Cambria"/>
                <w:b/>
                <w:sz w:val="24"/>
              </w:rPr>
            </w:pPr>
            <w:r w:rsidRPr="00E3441F">
              <w:rPr>
                <w:rFonts w:ascii="Cambria" w:hAnsi="Cambria"/>
                <w:bCs/>
                <w:sz w:val="24"/>
              </w:rPr>
              <w:t xml:space="preserve">Managed a team to develop and implement ERP and </w:t>
            </w:r>
            <w:r w:rsidR="00E3441F" w:rsidRPr="00E3441F">
              <w:rPr>
                <w:rFonts w:ascii="Cambria" w:hAnsi="Cambria"/>
                <w:bCs/>
                <w:sz w:val="24"/>
              </w:rPr>
              <w:t>r</w:t>
            </w:r>
            <w:r w:rsidRPr="00E3441F">
              <w:rPr>
                <w:rFonts w:ascii="Cambria" w:hAnsi="Cambria"/>
                <w:bCs/>
                <w:sz w:val="24"/>
              </w:rPr>
              <w:t xml:space="preserve">etail back office applications in Egypt and the Middle East. This included full financial and distribution suite for Egypt Drainage and Waste Utility Company, Home appliances chain, Ministry of Justice workflow management. </w:t>
            </w:r>
          </w:p>
          <w:p w14:paraId="1CAF241D" w14:textId="77777777" w:rsidR="00E3441F" w:rsidRPr="00E3441F" w:rsidRDefault="00E3441F" w:rsidP="00870E7C">
            <w:pPr>
              <w:pStyle w:val="BulletList1"/>
              <w:spacing w:before="110"/>
              <w:ind w:left="0" w:firstLine="0"/>
              <w:jc w:val="both"/>
              <w:rPr>
                <w:rFonts w:ascii="Cambria" w:hAnsi="Cambria"/>
                <w:b/>
                <w:sz w:val="24"/>
              </w:rPr>
            </w:pPr>
          </w:p>
          <w:p w14:paraId="06093C30" w14:textId="77777777" w:rsidR="00E66959" w:rsidRDefault="00E66959" w:rsidP="00E3441F">
            <w:pPr>
              <w:pStyle w:val="BulletList1"/>
              <w:spacing w:before="0"/>
              <w:ind w:left="0" w:firstLine="0"/>
              <w:jc w:val="both"/>
              <w:rPr>
                <w:rFonts w:ascii="Cambria" w:hAnsi="Cambria"/>
                <w:b/>
                <w:i/>
                <w:iCs/>
                <w:sz w:val="24"/>
              </w:rPr>
            </w:pPr>
            <w:r w:rsidRPr="00E3441F">
              <w:rPr>
                <w:rFonts w:ascii="Cambria" w:hAnsi="Cambria"/>
                <w:b/>
                <w:i/>
                <w:iCs/>
                <w:sz w:val="24"/>
              </w:rPr>
              <w:t>IBM</w:t>
            </w:r>
            <w:r w:rsidR="00E3441F">
              <w:rPr>
                <w:rFonts w:ascii="Cambria" w:hAnsi="Cambria"/>
                <w:b/>
                <w:i/>
                <w:iCs/>
                <w:sz w:val="24"/>
              </w:rPr>
              <w:t xml:space="preserve"> Egypt, </w:t>
            </w:r>
            <w:r w:rsidRPr="00E3441F">
              <w:rPr>
                <w:rFonts w:ascii="Cambria" w:hAnsi="Cambria"/>
                <w:b/>
                <w:i/>
                <w:iCs/>
                <w:sz w:val="24"/>
              </w:rPr>
              <w:t>Application Development Team Leader–Egypt/Germany</w:t>
            </w:r>
          </w:p>
          <w:p w14:paraId="2B56B423" w14:textId="77777777" w:rsidR="00E3441F" w:rsidRDefault="00E3441F" w:rsidP="00EB4BA7">
            <w:pPr>
              <w:pStyle w:val="BulletList1"/>
              <w:tabs>
                <w:tab w:val="clear" w:pos="453"/>
                <w:tab w:val="right" w:pos="8505"/>
              </w:tabs>
              <w:spacing w:before="0"/>
              <w:ind w:left="0" w:firstLine="0"/>
              <w:jc w:val="both"/>
              <w:rPr>
                <w:rFonts w:ascii="Cambria" w:hAnsi="Cambria"/>
                <w:bCs/>
                <w:sz w:val="24"/>
              </w:rPr>
            </w:pPr>
            <w:r>
              <w:rPr>
                <w:rFonts w:ascii="Cambria" w:hAnsi="Cambria"/>
                <w:bCs/>
                <w:sz w:val="24"/>
              </w:rPr>
              <w:tab/>
            </w:r>
            <w:r w:rsidRPr="00E3441F">
              <w:rPr>
                <w:rFonts w:ascii="Cambria" w:hAnsi="Cambria"/>
                <w:bCs/>
                <w:sz w:val="24"/>
              </w:rPr>
              <w:t>1991</w:t>
            </w:r>
            <w:r w:rsidR="00EB4BA7">
              <w:rPr>
                <w:rFonts w:ascii="Cambria" w:hAnsi="Cambria"/>
                <w:bCs/>
                <w:sz w:val="24"/>
              </w:rPr>
              <w:t>-</w:t>
            </w:r>
            <w:r w:rsidRPr="00E3441F">
              <w:rPr>
                <w:rFonts w:ascii="Cambria" w:hAnsi="Cambria"/>
                <w:bCs/>
                <w:sz w:val="24"/>
              </w:rPr>
              <w:t>1995</w:t>
            </w:r>
          </w:p>
          <w:p w14:paraId="38496D1F" w14:textId="77777777" w:rsidR="00E3441F" w:rsidRDefault="00E66959" w:rsidP="008B6AF0">
            <w:pPr>
              <w:pStyle w:val="BulletList1"/>
              <w:numPr>
                <w:ilvl w:val="0"/>
                <w:numId w:val="14"/>
              </w:numPr>
              <w:spacing w:before="0" w:after="220"/>
              <w:jc w:val="both"/>
              <w:rPr>
                <w:rFonts w:ascii="Cambria" w:hAnsi="Cambria"/>
                <w:bCs/>
                <w:sz w:val="24"/>
              </w:rPr>
            </w:pPr>
            <w:r w:rsidRPr="00612BA4">
              <w:rPr>
                <w:rFonts w:ascii="Cambria" w:hAnsi="Cambria"/>
                <w:bCs/>
                <w:sz w:val="24"/>
              </w:rPr>
              <w:t xml:space="preserve">Led a team to develop IBM program product SearchManager (3 releases). This work was done for IBM German Lab in Bobligen. </w:t>
            </w:r>
          </w:p>
          <w:p w14:paraId="73EBFFE5" w14:textId="77777777" w:rsidR="00E66959" w:rsidRPr="00612BA4" w:rsidRDefault="00E66959" w:rsidP="008B6AF0">
            <w:pPr>
              <w:pStyle w:val="BulletList1"/>
              <w:numPr>
                <w:ilvl w:val="0"/>
                <w:numId w:val="14"/>
              </w:numPr>
              <w:spacing w:before="110" w:after="220"/>
              <w:jc w:val="both"/>
              <w:rPr>
                <w:rFonts w:ascii="Cambria" w:hAnsi="Cambria"/>
                <w:bCs/>
                <w:sz w:val="24"/>
              </w:rPr>
            </w:pPr>
            <w:r w:rsidRPr="00612BA4">
              <w:rPr>
                <w:rFonts w:ascii="Cambria" w:hAnsi="Cambria"/>
                <w:bCs/>
                <w:sz w:val="24"/>
              </w:rPr>
              <w:t>Developed a worldwide product with 160+ customers worldwide mostly in US and Europe (examples: Exxon, Belgium Parliament, Banca Toscana)</w:t>
            </w:r>
            <w:r w:rsidR="00E3441F">
              <w:rPr>
                <w:rFonts w:ascii="Cambria" w:hAnsi="Cambria"/>
                <w:bCs/>
                <w:sz w:val="24"/>
              </w:rPr>
              <w:t>.</w:t>
            </w:r>
          </w:p>
          <w:p w14:paraId="3FC4F8E4" w14:textId="77777777" w:rsidR="00E66959" w:rsidRPr="00612BA4" w:rsidRDefault="00E66959" w:rsidP="008B6AF0">
            <w:pPr>
              <w:pStyle w:val="BulletList1"/>
              <w:numPr>
                <w:ilvl w:val="0"/>
                <w:numId w:val="14"/>
              </w:numPr>
              <w:spacing w:before="110" w:after="220"/>
              <w:jc w:val="both"/>
              <w:rPr>
                <w:rFonts w:ascii="Cambria" w:hAnsi="Cambria"/>
                <w:bCs/>
                <w:sz w:val="24"/>
              </w:rPr>
            </w:pPr>
            <w:r w:rsidRPr="00612BA4">
              <w:rPr>
                <w:rFonts w:ascii="Cambria" w:hAnsi="Cambria"/>
                <w:bCs/>
                <w:sz w:val="24"/>
              </w:rPr>
              <w:t xml:space="preserve">Led </w:t>
            </w:r>
            <w:r w:rsidR="00E3441F">
              <w:rPr>
                <w:rFonts w:ascii="Cambria" w:hAnsi="Cambria"/>
                <w:bCs/>
                <w:sz w:val="24"/>
              </w:rPr>
              <w:t>ca.</w:t>
            </w:r>
            <w:r w:rsidRPr="00612BA4">
              <w:rPr>
                <w:rFonts w:ascii="Cambria" w:hAnsi="Cambria"/>
                <w:bCs/>
                <w:sz w:val="24"/>
              </w:rPr>
              <w:t xml:space="preserve"> 30 developers</w:t>
            </w:r>
            <w:r w:rsidR="00E3441F">
              <w:rPr>
                <w:rFonts w:ascii="Cambria" w:hAnsi="Cambria"/>
                <w:bCs/>
                <w:sz w:val="24"/>
              </w:rPr>
              <w:t>.</w:t>
            </w:r>
          </w:p>
          <w:p w14:paraId="028D10AF" w14:textId="77777777" w:rsidR="00870E7C" w:rsidRDefault="00870E7C" w:rsidP="00870E7C">
            <w:pPr>
              <w:pStyle w:val="BulletList1"/>
              <w:tabs>
                <w:tab w:val="clear" w:pos="453"/>
                <w:tab w:val="right" w:pos="8505"/>
              </w:tabs>
              <w:spacing w:before="110"/>
              <w:ind w:left="0" w:firstLine="0"/>
              <w:jc w:val="both"/>
              <w:rPr>
                <w:rFonts w:ascii="Cambria" w:hAnsi="Cambria"/>
                <w:b/>
                <w:i/>
                <w:iCs/>
                <w:sz w:val="24"/>
              </w:rPr>
            </w:pPr>
          </w:p>
          <w:p w14:paraId="78C5B27B" w14:textId="77777777" w:rsidR="00E66959" w:rsidRPr="00E3441F" w:rsidRDefault="00E66959" w:rsidP="00870E7C">
            <w:pPr>
              <w:pStyle w:val="BulletList1"/>
              <w:tabs>
                <w:tab w:val="clear" w:pos="453"/>
                <w:tab w:val="right" w:pos="8505"/>
              </w:tabs>
              <w:spacing w:before="110" w:after="240"/>
              <w:ind w:left="0" w:firstLine="0"/>
              <w:jc w:val="both"/>
              <w:rPr>
                <w:rFonts w:ascii="Cambria" w:hAnsi="Cambria"/>
                <w:b/>
                <w:i/>
                <w:iCs/>
                <w:sz w:val="24"/>
              </w:rPr>
            </w:pPr>
            <w:r w:rsidRPr="00E3441F">
              <w:rPr>
                <w:rFonts w:ascii="Cambria" w:hAnsi="Cambria"/>
                <w:b/>
                <w:i/>
                <w:iCs/>
                <w:sz w:val="24"/>
              </w:rPr>
              <w:t>IBM Egypt</w:t>
            </w:r>
            <w:r w:rsidR="00E3441F" w:rsidRPr="00E3441F">
              <w:rPr>
                <w:rFonts w:ascii="Cambria" w:hAnsi="Cambria"/>
                <w:b/>
                <w:i/>
                <w:iCs/>
                <w:sz w:val="24"/>
              </w:rPr>
              <w:t xml:space="preserve">, </w:t>
            </w:r>
            <w:r w:rsidRPr="00E3441F">
              <w:rPr>
                <w:rFonts w:ascii="Cambria" w:hAnsi="Cambria"/>
                <w:b/>
                <w:i/>
                <w:iCs/>
                <w:sz w:val="24"/>
              </w:rPr>
              <w:t>STAIRS Change Team Leader–Egypt/Germany</w:t>
            </w:r>
            <w:r w:rsidR="00E3441F">
              <w:rPr>
                <w:rFonts w:ascii="Cambria" w:hAnsi="Cambria"/>
                <w:b/>
                <w:i/>
                <w:iCs/>
                <w:sz w:val="24"/>
              </w:rPr>
              <w:tab/>
            </w:r>
            <w:r w:rsidR="00E3441F" w:rsidRPr="00E3441F">
              <w:rPr>
                <w:rFonts w:ascii="Cambria" w:hAnsi="Cambria"/>
                <w:bCs/>
                <w:sz w:val="24"/>
              </w:rPr>
              <w:t>1988</w:t>
            </w:r>
            <w:r w:rsidR="00E3441F">
              <w:rPr>
                <w:rFonts w:ascii="Cambria" w:hAnsi="Cambria"/>
                <w:bCs/>
                <w:sz w:val="24"/>
              </w:rPr>
              <w:t>-</w:t>
            </w:r>
            <w:r w:rsidR="00E3441F" w:rsidRPr="00E3441F">
              <w:rPr>
                <w:rFonts w:ascii="Cambria" w:hAnsi="Cambria"/>
                <w:bCs/>
                <w:sz w:val="24"/>
              </w:rPr>
              <w:t>1991</w:t>
            </w:r>
          </w:p>
          <w:p w14:paraId="535D1FA2" w14:textId="77777777" w:rsidR="00E66959" w:rsidRPr="00612BA4" w:rsidRDefault="00E66959" w:rsidP="008B6AF0">
            <w:pPr>
              <w:pStyle w:val="BulletList1"/>
              <w:numPr>
                <w:ilvl w:val="0"/>
                <w:numId w:val="14"/>
              </w:numPr>
              <w:spacing w:before="110" w:after="220"/>
              <w:jc w:val="both"/>
              <w:rPr>
                <w:rFonts w:ascii="Cambria" w:hAnsi="Cambria"/>
                <w:bCs/>
                <w:sz w:val="24"/>
              </w:rPr>
            </w:pPr>
            <w:r w:rsidRPr="00612BA4">
              <w:rPr>
                <w:rFonts w:ascii="Cambria" w:hAnsi="Cambria"/>
                <w:bCs/>
                <w:sz w:val="24"/>
              </w:rPr>
              <w:t>Led the product change team to provide worldwide defect support for IBM Text search program product (STAIRS).</w:t>
            </w:r>
          </w:p>
          <w:p w14:paraId="36935980" w14:textId="77777777" w:rsidR="00E66959" w:rsidRPr="00612BA4" w:rsidRDefault="00E66959" w:rsidP="008B6AF0">
            <w:pPr>
              <w:pStyle w:val="BulletList1"/>
              <w:numPr>
                <w:ilvl w:val="0"/>
                <w:numId w:val="14"/>
              </w:numPr>
              <w:spacing w:before="110" w:after="220"/>
              <w:jc w:val="both"/>
              <w:rPr>
                <w:rFonts w:ascii="Cambria" w:hAnsi="Cambria"/>
                <w:bCs/>
                <w:sz w:val="24"/>
              </w:rPr>
            </w:pPr>
            <w:r w:rsidRPr="00612BA4">
              <w:rPr>
                <w:rFonts w:ascii="Cambria" w:hAnsi="Cambria"/>
                <w:bCs/>
                <w:sz w:val="24"/>
              </w:rPr>
              <w:lastRenderedPageBreak/>
              <w:t xml:space="preserve">Provided support to US, Europe, Middle East, and Australia with 600+ customers.  </w:t>
            </w:r>
          </w:p>
          <w:p w14:paraId="4DDD608F" w14:textId="77777777" w:rsidR="00870E7C" w:rsidRDefault="00870E7C" w:rsidP="00797AA2">
            <w:pPr>
              <w:pStyle w:val="BulletList1"/>
              <w:spacing w:before="110"/>
              <w:ind w:left="0" w:firstLine="0"/>
              <w:jc w:val="both"/>
              <w:rPr>
                <w:rFonts w:ascii="Cambria" w:hAnsi="Cambria"/>
                <w:b/>
                <w:i/>
                <w:iCs/>
                <w:sz w:val="24"/>
              </w:rPr>
            </w:pPr>
          </w:p>
          <w:p w14:paraId="40CE3EB7" w14:textId="77777777" w:rsidR="00E66959" w:rsidRPr="00E3441F" w:rsidRDefault="00E66959" w:rsidP="00E66959">
            <w:pPr>
              <w:pStyle w:val="BulletList1"/>
              <w:spacing w:before="110" w:after="220"/>
              <w:ind w:left="0" w:firstLine="0"/>
              <w:jc w:val="both"/>
              <w:rPr>
                <w:rFonts w:ascii="Cambria" w:hAnsi="Cambria"/>
                <w:b/>
                <w:i/>
                <w:iCs/>
                <w:sz w:val="24"/>
              </w:rPr>
            </w:pPr>
            <w:r w:rsidRPr="00E3441F">
              <w:rPr>
                <w:rFonts w:ascii="Cambria" w:hAnsi="Cambria"/>
                <w:b/>
                <w:i/>
                <w:iCs/>
                <w:sz w:val="24"/>
              </w:rPr>
              <w:t>IBM Egypt</w:t>
            </w:r>
            <w:r w:rsidR="00E3441F" w:rsidRPr="00E3441F">
              <w:rPr>
                <w:rFonts w:ascii="Cambria" w:hAnsi="Cambria"/>
                <w:b/>
                <w:i/>
                <w:iCs/>
                <w:sz w:val="24"/>
              </w:rPr>
              <w:t xml:space="preserve">, </w:t>
            </w:r>
            <w:r w:rsidRPr="00E3441F">
              <w:rPr>
                <w:rFonts w:ascii="Cambria" w:hAnsi="Cambria"/>
                <w:b/>
                <w:i/>
                <w:iCs/>
                <w:sz w:val="24"/>
              </w:rPr>
              <w:t>National Language Support Engineer-Egypt</w:t>
            </w:r>
            <w:r w:rsidR="00E3441F">
              <w:rPr>
                <w:rFonts w:ascii="Cambria" w:hAnsi="Cambria"/>
                <w:b/>
                <w:i/>
                <w:iCs/>
                <w:sz w:val="24"/>
              </w:rPr>
              <w:tab/>
            </w:r>
            <w:r w:rsidR="00E3441F">
              <w:rPr>
                <w:rFonts w:ascii="Cambria" w:hAnsi="Cambria"/>
                <w:b/>
                <w:i/>
                <w:iCs/>
                <w:sz w:val="24"/>
              </w:rPr>
              <w:tab/>
            </w:r>
            <w:r w:rsidR="00EB4BA7">
              <w:rPr>
                <w:rFonts w:ascii="Cambria" w:hAnsi="Cambria"/>
                <w:b/>
                <w:i/>
                <w:iCs/>
                <w:sz w:val="24"/>
              </w:rPr>
              <w:t xml:space="preserve">   </w:t>
            </w:r>
            <w:r w:rsidR="00E3441F" w:rsidRPr="00E3441F">
              <w:rPr>
                <w:rFonts w:ascii="Cambria" w:hAnsi="Cambria"/>
                <w:bCs/>
                <w:sz w:val="24"/>
              </w:rPr>
              <w:t>1984</w:t>
            </w:r>
            <w:r w:rsidR="00EB4BA7">
              <w:rPr>
                <w:rFonts w:ascii="Cambria" w:hAnsi="Cambria"/>
                <w:bCs/>
                <w:sz w:val="24"/>
              </w:rPr>
              <w:t>-</w:t>
            </w:r>
            <w:r w:rsidR="00E3441F" w:rsidRPr="00E3441F">
              <w:rPr>
                <w:rFonts w:ascii="Cambria" w:hAnsi="Cambria"/>
                <w:bCs/>
                <w:sz w:val="24"/>
              </w:rPr>
              <w:t>1988</w:t>
            </w:r>
          </w:p>
          <w:p w14:paraId="4348DA7B" w14:textId="77777777" w:rsidR="00870E7C" w:rsidRDefault="00E66959" w:rsidP="00797AA2">
            <w:pPr>
              <w:pStyle w:val="BulletList1"/>
              <w:numPr>
                <w:ilvl w:val="0"/>
                <w:numId w:val="14"/>
              </w:numPr>
              <w:spacing w:before="110" w:after="220"/>
              <w:jc w:val="both"/>
              <w:rPr>
                <w:rFonts w:ascii="Cambria" w:hAnsi="Cambria"/>
                <w:bCs/>
                <w:sz w:val="24"/>
              </w:rPr>
            </w:pPr>
            <w:r w:rsidRPr="00612BA4">
              <w:rPr>
                <w:rFonts w:ascii="Cambria" w:hAnsi="Cambria"/>
                <w:bCs/>
                <w:sz w:val="24"/>
              </w:rPr>
              <w:t>Worked in the localization of different IBM packages including Search Engines, Office Automation, and word processors</w:t>
            </w:r>
            <w:r w:rsidR="00870E7C">
              <w:rPr>
                <w:rFonts w:ascii="Cambria" w:hAnsi="Cambria"/>
                <w:bCs/>
                <w:sz w:val="24"/>
              </w:rPr>
              <w:t>.</w:t>
            </w:r>
          </w:p>
          <w:p w14:paraId="5CF27F04" w14:textId="77777777" w:rsidR="00797AA2" w:rsidRPr="00797AA2" w:rsidRDefault="00797AA2" w:rsidP="00797AA2">
            <w:pPr>
              <w:pStyle w:val="BulletList1"/>
              <w:spacing w:before="110"/>
              <w:ind w:left="360" w:firstLine="0"/>
              <w:jc w:val="both"/>
              <w:rPr>
                <w:rFonts w:ascii="Cambria" w:hAnsi="Cambria"/>
                <w:bCs/>
                <w:sz w:val="24"/>
              </w:rPr>
            </w:pPr>
          </w:p>
          <w:p w14:paraId="5DFFB097" w14:textId="77777777" w:rsidR="00E3441F" w:rsidRDefault="00E66959" w:rsidP="00870E7C">
            <w:pPr>
              <w:pStyle w:val="BulletList1"/>
              <w:spacing w:before="0"/>
              <w:ind w:left="0" w:firstLine="0"/>
              <w:jc w:val="both"/>
              <w:rPr>
                <w:rFonts w:ascii="Cambria" w:hAnsi="Cambria"/>
                <w:sz w:val="24"/>
              </w:rPr>
            </w:pPr>
            <w:r w:rsidRPr="00E3441F">
              <w:rPr>
                <w:rFonts w:ascii="Cambria" w:hAnsi="Cambria"/>
                <w:b/>
                <w:i/>
                <w:iCs/>
                <w:sz w:val="24"/>
              </w:rPr>
              <w:t>Cairo University</w:t>
            </w:r>
            <w:r w:rsidR="00E3441F">
              <w:rPr>
                <w:rFonts w:ascii="Cambria" w:hAnsi="Cambria"/>
                <w:b/>
                <w:i/>
                <w:iCs/>
                <w:sz w:val="24"/>
              </w:rPr>
              <w:tab/>
            </w:r>
            <w:r w:rsidR="00E3441F">
              <w:rPr>
                <w:rFonts w:ascii="Cambria" w:hAnsi="Cambria"/>
                <w:b/>
                <w:i/>
                <w:iCs/>
                <w:sz w:val="24"/>
              </w:rPr>
              <w:tab/>
            </w:r>
            <w:r w:rsidR="00E3441F">
              <w:rPr>
                <w:rFonts w:ascii="Cambria" w:hAnsi="Cambria"/>
                <w:b/>
                <w:i/>
                <w:iCs/>
                <w:sz w:val="24"/>
              </w:rPr>
              <w:tab/>
            </w:r>
            <w:r w:rsidR="00E3441F">
              <w:rPr>
                <w:rFonts w:ascii="Cambria" w:hAnsi="Cambria"/>
                <w:b/>
                <w:i/>
                <w:iCs/>
                <w:sz w:val="24"/>
              </w:rPr>
              <w:tab/>
            </w:r>
            <w:r w:rsidR="00E3441F">
              <w:rPr>
                <w:rFonts w:ascii="Cambria" w:hAnsi="Cambria"/>
                <w:b/>
                <w:i/>
                <w:iCs/>
                <w:sz w:val="24"/>
              </w:rPr>
              <w:tab/>
            </w:r>
            <w:r w:rsidR="00E3441F">
              <w:rPr>
                <w:rFonts w:ascii="Cambria" w:hAnsi="Cambria"/>
                <w:b/>
                <w:i/>
                <w:iCs/>
                <w:sz w:val="24"/>
              </w:rPr>
              <w:tab/>
            </w:r>
            <w:r w:rsidR="00E3441F">
              <w:rPr>
                <w:rFonts w:ascii="Cambria" w:hAnsi="Cambria"/>
                <w:b/>
                <w:i/>
                <w:iCs/>
                <w:sz w:val="24"/>
              </w:rPr>
              <w:tab/>
            </w:r>
            <w:r w:rsidR="00E3441F">
              <w:rPr>
                <w:rFonts w:ascii="Cambria" w:hAnsi="Cambria"/>
                <w:b/>
                <w:i/>
                <w:iCs/>
                <w:sz w:val="24"/>
              </w:rPr>
              <w:tab/>
            </w:r>
            <w:r w:rsidR="00EB4BA7">
              <w:rPr>
                <w:rFonts w:ascii="Cambria" w:hAnsi="Cambria"/>
                <w:b/>
                <w:i/>
                <w:iCs/>
                <w:sz w:val="24"/>
              </w:rPr>
              <w:t xml:space="preserve">   </w:t>
            </w:r>
            <w:r w:rsidRPr="00E3441F">
              <w:rPr>
                <w:rFonts w:ascii="Cambria" w:hAnsi="Cambria"/>
                <w:bCs/>
                <w:sz w:val="24"/>
              </w:rPr>
              <w:t>1983</w:t>
            </w:r>
            <w:r w:rsidR="00E3441F">
              <w:rPr>
                <w:rFonts w:ascii="Cambria" w:hAnsi="Cambria"/>
                <w:bCs/>
                <w:sz w:val="24"/>
              </w:rPr>
              <w:t>-19</w:t>
            </w:r>
            <w:r w:rsidRPr="00E3441F">
              <w:rPr>
                <w:rFonts w:ascii="Cambria" w:hAnsi="Cambria"/>
                <w:bCs/>
                <w:sz w:val="24"/>
              </w:rPr>
              <w:t>84</w:t>
            </w:r>
            <w:r w:rsidRPr="00612BA4">
              <w:rPr>
                <w:rFonts w:ascii="Cambria" w:hAnsi="Cambria"/>
                <w:sz w:val="24"/>
              </w:rPr>
              <w:t xml:space="preserve"> </w:t>
            </w:r>
          </w:p>
          <w:p w14:paraId="35267F87" w14:textId="77777777" w:rsidR="002F2A24" w:rsidRPr="00870E7C" w:rsidRDefault="00E66959" w:rsidP="00870E7C">
            <w:pPr>
              <w:pStyle w:val="BulletList1"/>
              <w:numPr>
                <w:ilvl w:val="0"/>
                <w:numId w:val="14"/>
              </w:numPr>
              <w:spacing w:before="0"/>
              <w:jc w:val="both"/>
              <w:rPr>
                <w:rFonts w:ascii="Cambria" w:hAnsi="Cambria"/>
                <w:sz w:val="24"/>
              </w:rPr>
            </w:pPr>
            <w:r w:rsidRPr="00E3441F">
              <w:rPr>
                <w:rFonts w:ascii="Cambria" w:hAnsi="Cambria"/>
                <w:iCs/>
                <w:sz w:val="24"/>
              </w:rPr>
              <w:t xml:space="preserve">Assistant </w:t>
            </w:r>
            <w:r w:rsidR="00E3441F">
              <w:rPr>
                <w:rFonts w:ascii="Cambria" w:hAnsi="Cambria"/>
                <w:iCs/>
                <w:sz w:val="24"/>
              </w:rPr>
              <w:t>L</w:t>
            </w:r>
            <w:r w:rsidRPr="00E3441F">
              <w:rPr>
                <w:rFonts w:ascii="Cambria" w:hAnsi="Cambria"/>
                <w:iCs/>
                <w:sz w:val="24"/>
              </w:rPr>
              <w:t>ecturer</w:t>
            </w:r>
            <w:r w:rsidR="00121DE7">
              <w:rPr>
                <w:rFonts w:ascii="Cambria" w:hAnsi="Cambria"/>
                <w:iCs/>
                <w:sz w:val="24"/>
              </w:rPr>
              <w:t xml:space="preserve"> in</w:t>
            </w:r>
            <w:r w:rsidRPr="00E3441F">
              <w:rPr>
                <w:rFonts w:ascii="Cambria" w:hAnsi="Cambria"/>
                <w:iCs/>
                <w:sz w:val="24"/>
              </w:rPr>
              <w:t xml:space="preserve"> Cairo University in the area of telecommunication</w:t>
            </w:r>
            <w:r w:rsidR="00E3441F">
              <w:rPr>
                <w:rFonts w:ascii="Cambria" w:hAnsi="Cambria"/>
                <w:iCs/>
                <w:sz w:val="24"/>
              </w:rPr>
              <w:t>.</w:t>
            </w:r>
          </w:p>
          <w:p w14:paraId="20F71C63" w14:textId="77777777" w:rsidR="00870E7C" w:rsidRDefault="00870E7C" w:rsidP="00870E7C">
            <w:pPr>
              <w:pStyle w:val="BulletList1"/>
              <w:spacing w:before="0"/>
              <w:ind w:left="0" w:firstLine="0"/>
              <w:jc w:val="both"/>
              <w:rPr>
                <w:rFonts w:ascii="Cambria" w:hAnsi="Cambria"/>
                <w:sz w:val="24"/>
              </w:rPr>
            </w:pPr>
          </w:p>
          <w:p w14:paraId="4308BA3C" w14:textId="77777777" w:rsidR="00FD735C" w:rsidRPr="00FD735C" w:rsidRDefault="00FD735C" w:rsidP="00FD735C">
            <w:pPr>
              <w:autoSpaceDE w:val="0"/>
              <w:autoSpaceDN w:val="0"/>
              <w:adjustRightInd w:val="0"/>
              <w:rPr>
                <w:b/>
                <w:bCs/>
                <w:i/>
                <w:iCs/>
              </w:rPr>
            </w:pPr>
            <w:r w:rsidRPr="00FD735C">
              <w:rPr>
                <w:b/>
                <w:bCs/>
                <w:i/>
                <w:iCs/>
              </w:rPr>
              <w:t>Education</w:t>
            </w:r>
          </w:p>
          <w:p w14:paraId="1C1D7368" w14:textId="5171D120" w:rsidR="004C7BC3" w:rsidRDefault="00382283" w:rsidP="00FD735C">
            <w:pPr>
              <w:pStyle w:val="BulletList1"/>
              <w:numPr>
                <w:ilvl w:val="0"/>
                <w:numId w:val="14"/>
              </w:numPr>
              <w:spacing w:before="110" w:after="220"/>
              <w:jc w:val="both"/>
              <w:rPr>
                <w:rFonts w:ascii="Cambria" w:hAnsi="Cambria"/>
                <w:bCs/>
                <w:sz w:val="24"/>
              </w:rPr>
            </w:pPr>
            <w:r>
              <w:rPr>
                <w:rFonts w:ascii="Cambria" w:hAnsi="Cambria"/>
                <w:bCs/>
                <w:sz w:val="24"/>
              </w:rPr>
              <w:t xml:space="preserve">Candidate for Executive Doctorate of Business Administration – EADA university (Barcelona Business School)  </w:t>
            </w:r>
          </w:p>
          <w:p w14:paraId="40DD7972" w14:textId="6FD6BCFF" w:rsidR="00FD735C" w:rsidRPr="00FD735C" w:rsidRDefault="00FD735C" w:rsidP="00FD735C">
            <w:pPr>
              <w:pStyle w:val="BulletList1"/>
              <w:numPr>
                <w:ilvl w:val="0"/>
                <w:numId w:val="14"/>
              </w:numPr>
              <w:spacing w:before="110" w:after="220"/>
              <w:jc w:val="both"/>
              <w:rPr>
                <w:rFonts w:ascii="Cambria" w:hAnsi="Cambria"/>
                <w:bCs/>
                <w:sz w:val="24"/>
              </w:rPr>
            </w:pPr>
            <w:r w:rsidRPr="00FD735C">
              <w:rPr>
                <w:rFonts w:ascii="Cambria" w:hAnsi="Cambria"/>
                <w:bCs/>
                <w:sz w:val="24"/>
              </w:rPr>
              <w:t>Master of Business Administration - Arab Academy for Science and Technology GPA</w:t>
            </w:r>
            <w:r>
              <w:rPr>
                <w:rFonts w:ascii="Cambria" w:hAnsi="Cambria"/>
                <w:bCs/>
                <w:sz w:val="24"/>
              </w:rPr>
              <w:t xml:space="preserve"> </w:t>
            </w:r>
            <w:r w:rsidRPr="00FD735C">
              <w:rPr>
                <w:rFonts w:ascii="Cambria" w:hAnsi="Cambria"/>
                <w:bCs/>
                <w:sz w:val="24"/>
              </w:rPr>
              <w:t>3.89 – Finance Major.</w:t>
            </w:r>
          </w:p>
          <w:p w14:paraId="0B88E89A" w14:textId="77777777" w:rsidR="00FD735C" w:rsidRDefault="00FD735C" w:rsidP="00FD735C">
            <w:pPr>
              <w:pStyle w:val="BulletList1"/>
              <w:numPr>
                <w:ilvl w:val="0"/>
                <w:numId w:val="14"/>
              </w:numPr>
              <w:spacing w:before="110" w:after="220"/>
              <w:jc w:val="both"/>
              <w:rPr>
                <w:rFonts w:ascii="Cambria" w:hAnsi="Cambria"/>
                <w:bCs/>
                <w:sz w:val="24"/>
              </w:rPr>
            </w:pPr>
            <w:r w:rsidRPr="00FD735C">
              <w:rPr>
                <w:rFonts w:ascii="Cambria" w:hAnsi="Cambria"/>
                <w:bCs/>
                <w:sz w:val="24"/>
              </w:rPr>
              <w:t>Bachelor of Science in Engineering - Communication and Electronics (Distinction</w:t>
            </w:r>
            <w:r>
              <w:rPr>
                <w:rFonts w:ascii="Cambria" w:hAnsi="Cambria"/>
                <w:bCs/>
                <w:sz w:val="24"/>
              </w:rPr>
              <w:t xml:space="preserve"> </w:t>
            </w:r>
            <w:r w:rsidRPr="00FD735C">
              <w:rPr>
                <w:rFonts w:ascii="Cambria" w:hAnsi="Cambria"/>
                <w:bCs/>
                <w:sz w:val="24"/>
              </w:rPr>
              <w:t>with highest honor – The first in class)</w:t>
            </w:r>
          </w:p>
          <w:p w14:paraId="50388DD6" w14:textId="77777777" w:rsidR="004C7BC3" w:rsidRDefault="004C7BC3" w:rsidP="004C7BC3">
            <w:pPr>
              <w:pStyle w:val="BulletList1"/>
              <w:spacing w:before="110" w:after="220"/>
              <w:jc w:val="both"/>
              <w:rPr>
                <w:rFonts w:ascii="Cambria" w:hAnsi="Cambria"/>
                <w:bCs/>
                <w:sz w:val="24"/>
              </w:rPr>
            </w:pPr>
          </w:p>
          <w:p w14:paraId="172EFEC6" w14:textId="218E84CC" w:rsidR="004C7BC3" w:rsidRPr="004C7BC3" w:rsidRDefault="004C7BC3" w:rsidP="004C7BC3">
            <w:pPr>
              <w:pStyle w:val="BulletList1"/>
              <w:spacing w:before="110" w:after="220"/>
              <w:jc w:val="both"/>
              <w:rPr>
                <w:rFonts w:ascii="Cambria" w:hAnsi="Cambria"/>
                <w:b/>
                <w:sz w:val="24"/>
              </w:rPr>
            </w:pPr>
            <w:r w:rsidRPr="004C7BC3">
              <w:rPr>
                <w:rFonts w:ascii="Cambria" w:hAnsi="Cambria"/>
                <w:b/>
                <w:sz w:val="24"/>
              </w:rPr>
              <w:t xml:space="preserve">Affiliations </w:t>
            </w:r>
          </w:p>
          <w:p w14:paraId="20372EA2" w14:textId="77777777" w:rsidR="00382283" w:rsidRDefault="00382283" w:rsidP="00382283">
            <w:pPr>
              <w:pStyle w:val="BulletList1"/>
              <w:spacing w:before="0"/>
              <w:ind w:left="0" w:firstLine="0"/>
              <w:jc w:val="both"/>
              <w:rPr>
                <w:rFonts w:ascii="Cambria" w:hAnsi="Cambria"/>
                <w:b/>
                <w:sz w:val="24"/>
              </w:rPr>
            </w:pPr>
            <w:r>
              <w:rPr>
                <w:rFonts w:ascii="Cambria" w:hAnsi="Cambria"/>
                <w:b/>
                <w:sz w:val="24"/>
              </w:rPr>
              <w:t>Al Ahli Bank of Kuwait</w:t>
            </w:r>
          </w:p>
          <w:p w14:paraId="0004D1F9" w14:textId="77777777" w:rsidR="00382283" w:rsidRPr="00C75A86" w:rsidRDefault="00382283" w:rsidP="00382283">
            <w:pPr>
              <w:pStyle w:val="BulletList1"/>
              <w:tabs>
                <w:tab w:val="clear" w:pos="453"/>
                <w:tab w:val="right" w:pos="8505"/>
              </w:tabs>
              <w:spacing w:before="0" w:after="240"/>
              <w:ind w:left="0" w:firstLine="0"/>
              <w:jc w:val="both"/>
              <w:rPr>
                <w:rFonts w:ascii="Cambria" w:hAnsi="Cambria"/>
                <w:b/>
                <w:i/>
                <w:iCs/>
                <w:sz w:val="24"/>
              </w:rPr>
            </w:pPr>
            <w:r w:rsidRPr="00C75A86">
              <w:rPr>
                <w:rFonts w:ascii="Cambria" w:hAnsi="Cambria"/>
                <w:b/>
                <w:i/>
                <w:iCs/>
                <w:sz w:val="24"/>
              </w:rPr>
              <w:t>Board Member</w:t>
            </w:r>
            <w:r>
              <w:rPr>
                <w:rFonts w:ascii="Cambria" w:hAnsi="Cambria"/>
                <w:b/>
                <w:i/>
                <w:iCs/>
                <w:sz w:val="24"/>
              </w:rPr>
              <w:t xml:space="preserve"> </w:t>
            </w:r>
            <w:r>
              <w:rPr>
                <w:rFonts w:ascii="Cambria" w:hAnsi="Cambria"/>
                <w:b/>
                <w:i/>
                <w:iCs/>
                <w:sz w:val="24"/>
              </w:rPr>
              <w:tab/>
            </w:r>
            <w:r w:rsidRPr="00FD735C">
              <w:rPr>
                <w:rFonts w:ascii="Cambria" w:hAnsi="Cambria"/>
                <w:bCs/>
                <w:sz w:val="24"/>
              </w:rPr>
              <w:t>March</w:t>
            </w:r>
            <w:r>
              <w:rPr>
                <w:rFonts w:ascii="Cambria" w:hAnsi="Cambria"/>
                <w:b/>
                <w:i/>
                <w:iCs/>
                <w:sz w:val="24"/>
              </w:rPr>
              <w:t xml:space="preserve"> </w:t>
            </w:r>
            <w:r w:rsidRPr="002B6C67">
              <w:rPr>
                <w:rFonts w:ascii="Cambria" w:hAnsi="Cambria"/>
                <w:bCs/>
                <w:sz w:val="24"/>
              </w:rPr>
              <w:t>2018</w:t>
            </w:r>
            <w:r>
              <w:rPr>
                <w:rFonts w:ascii="Cambria" w:hAnsi="Cambria"/>
                <w:bCs/>
                <w:sz w:val="24"/>
              </w:rPr>
              <w:t xml:space="preserve"> - Present</w:t>
            </w:r>
          </w:p>
          <w:p w14:paraId="53F7FE1F" w14:textId="77777777" w:rsidR="00382283" w:rsidRPr="00612BA4" w:rsidRDefault="00382283" w:rsidP="00382283">
            <w:pPr>
              <w:pStyle w:val="BulletList1"/>
              <w:numPr>
                <w:ilvl w:val="0"/>
                <w:numId w:val="1"/>
              </w:numPr>
              <w:spacing w:before="110"/>
              <w:jc w:val="both"/>
              <w:rPr>
                <w:rFonts w:ascii="Cambria" w:hAnsi="Cambria"/>
                <w:bCs/>
                <w:sz w:val="24"/>
              </w:rPr>
            </w:pPr>
            <w:r w:rsidRPr="00612BA4">
              <w:rPr>
                <w:rFonts w:ascii="Cambria" w:hAnsi="Cambria"/>
                <w:bCs/>
                <w:sz w:val="24"/>
              </w:rPr>
              <w:t xml:space="preserve">Supervised ABK strategy team to </w:t>
            </w:r>
            <w:r>
              <w:rPr>
                <w:rFonts w:ascii="Cambria" w:hAnsi="Cambria"/>
                <w:bCs/>
                <w:sz w:val="24"/>
              </w:rPr>
              <w:t xml:space="preserve">develop and implement </w:t>
            </w:r>
            <w:r w:rsidRPr="00612BA4">
              <w:rPr>
                <w:rFonts w:ascii="Cambria" w:hAnsi="Cambria"/>
                <w:bCs/>
                <w:sz w:val="24"/>
              </w:rPr>
              <w:t>digitalization strategy</w:t>
            </w:r>
            <w:r>
              <w:rPr>
                <w:rFonts w:ascii="Cambria" w:hAnsi="Cambria"/>
                <w:bCs/>
                <w:sz w:val="24"/>
              </w:rPr>
              <w:t xml:space="preserve"> and to implement the “digital bank”.</w:t>
            </w:r>
          </w:p>
          <w:p w14:paraId="6BDCBBBC" w14:textId="77777777" w:rsidR="00382283" w:rsidRPr="00612BA4" w:rsidRDefault="00382283" w:rsidP="00382283">
            <w:pPr>
              <w:pStyle w:val="BulletList1"/>
              <w:numPr>
                <w:ilvl w:val="0"/>
                <w:numId w:val="1"/>
              </w:numPr>
              <w:spacing w:before="110"/>
              <w:jc w:val="both"/>
              <w:rPr>
                <w:rFonts w:ascii="Cambria" w:hAnsi="Cambria"/>
                <w:bCs/>
                <w:sz w:val="24"/>
              </w:rPr>
            </w:pPr>
            <w:r>
              <w:rPr>
                <w:rFonts w:ascii="Cambria" w:hAnsi="Cambria"/>
                <w:bCs/>
                <w:sz w:val="24"/>
              </w:rPr>
              <w:t xml:space="preserve">Led the executive team to develop and actualize the bank Enterprise Risk Management Framework, policies, processes, and </w:t>
            </w:r>
            <w:r w:rsidRPr="00612BA4">
              <w:rPr>
                <w:rFonts w:ascii="Cambria" w:hAnsi="Cambria"/>
                <w:bCs/>
                <w:sz w:val="24"/>
              </w:rPr>
              <w:t xml:space="preserve">key risk indicators in the capacity of the risk management committee chairman. </w:t>
            </w:r>
          </w:p>
          <w:p w14:paraId="766113E6" w14:textId="0E1B0626" w:rsidR="004C7BC3" w:rsidRDefault="00382283" w:rsidP="00382283">
            <w:pPr>
              <w:pStyle w:val="BulletList1"/>
              <w:spacing w:before="110" w:after="220"/>
              <w:jc w:val="both"/>
              <w:rPr>
                <w:rFonts w:ascii="Cambria" w:hAnsi="Cambria"/>
                <w:bCs/>
                <w:sz w:val="24"/>
              </w:rPr>
            </w:pPr>
            <w:r>
              <w:rPr>
                <w:rFonts w:ascii="Cambria" w:hAnsi="Cambria"/>
                <w:bCs/>
                <w:sz w:val="24"/>
              </w:rPr>
              <w:t>Member in the Board Audit Committee</w:t>
            </w:r>
          </w:p>
          <w:p w14:paraId="692FF161" w14:textId="77777777" w:rsidR="00382283" w:rsidRDefault="00382283" w:rsidP="004C7BC3">
            <w:pPr>
              <w:pStyle w:val="BulletList1"/>
              <w:spacing w:before="110" w:after="220"/>
              <w:jc w:val="both"/>
              <w:rPr>
                <w:rFonts w:ascii="Cambria" w:hAnsi="Cambria"/>
                <w:b/>
                <w:sz w:val="24"/>
              </w:rPr>
            </w:pPr>
          </w:p>
          <w:p w14:paraId="6FD1BAC7" w14:textId="18F77AD5" w:rsidR="00382283" w:rsidRDefault="00382283" w:rsidP="004C7BC3">
            <w:pPr>
              <w:pStyle w:val="BulletList1"/>
              <w:spacing w:before="110" w:after="220"/>
              <w:jc w:val="both"/>
              <w:rPr>
                <w:rFonts w:ascii="Cambria" w:hAnsi="Cambria"/>
                <w:b/>
                <w:sz w:val="24"/>
              </w:rPr>
            </w:pPr>
            <w:r>
              <w:rPr>
                <w:rFonts w:ascii="Cambria" w:hAnsi="Cambria"/>
                <w:b/>
                <w:sz w:val="24"/>
              </w:rPr>
              <w:t>Awards</w:t>
            </w:r>
          </w:p>
          <w:p w14:paraId="2460D784" w14:textId="77777777" w:rsidR="00382283" w:rsidRPr="00BE383F" w:rsidRDefault="00382283" w:rsidP="00382283">
            <w:pPr>
              <w:autoSpaceDE w:val="0"/>
              <w:autoSpaceDN w:val="0"/>
              <w:adjustRightInd w:val="0"/>
              <w:rPr>
                <w:rFonts w:asciiTheme="minorHAnsi" w:hAnsiTheme="minorHAnsi"/>
                <w:i/>
                <w:iCs/>
              </w:rPr>
            </w:pPr>
            <w:r w:rsidRPr="00BE383F">
              <w:rPr>
                <w:rFonts w:asciiTheme="minorHAnsi" w:hAnsiTheme="minorHAnsi"/>
                <w:i/>
                <w:iCs/>
              </w:rPr>
              <w:t>My work, dedication, and passion have been recognized globally obtaining three</w:t>
            </w:r>
          </w:p>
          <w:p w14:paraId="0E824B6B" w14:textId="011332EB" w:rsidR="00382283" w:rsidRPr="00BE383F" w:rsidRDefault="00382283" w:rsidP="00BE383F">
            <w:pPr>
              <w:autoSpaceDE w:val="0"/>
              <w:autoSpaceDN w:val="0"/>
              <w:adjustRightInd w:val="0"/>
              <w:rPr>
                <w:rFonts w:asciiTheme="minorHAnsi" w:hAnsiTheme="minorHAnsi"/>
                <w:i/>
                <w:iCs/>
              </w:rPr>
            </w:pPr>
            <w:r w:rsidRPr="00BE383F">
              <w:rPr>
                <w:rFonts w:asciiTheme="minorHAnsi" w:hAnsiTheme="minorHAnsi"/>
                <w:i/>
                <w:iCs/>
              </w:rPr>
              <w:t>prestigious awards for the best Middle East Digital System medical from iHealth in Abu</w:t>
            </w:r>
            <w:r w:rsidR="00BE383F">
              <w:rPr>
                <w:rFonts w:asciiTheme="minorHAnsi" w:hAnsiTheme="minorHAnsi"/>
                <w:i/>
                <w:iCs/>
              </w:rPr>
              <w:t xml:space="preserve"> </w:t>
            </w:r>
            <w:r w:rsidRPr="00BE383F">
              <w:rPr>
                <w:rFonts w:asciiTheme="minorHAnsi" w:hAnsiTheme="minorHAnsi"/>
                <w:i/>
                <w:iCs/>
              </w:rPr>
              <w:t>Dhabi, being the person of the year for citizen engagement and communication from the</w:t>
            </w:r>
            <w:r w:rsidR="00BE383F">
              <w:rPr>
                <w:rFonts w:asciiTheme="minorHAnsi" w:hAnsiTheme="minorHAnsi"/>
                <w:i/>
                <w:iCs/>
              </w:rPr>
              <w:t xml:space="preserve"> </w:t>
            </w:r>
            <w:r w:rsidRPr="00BE383F">
              <w:rPr>
                <w:rFonts w:asciiTheme="minorHAnsi" w:hAnsiTheme="minorHAnsi"/>
                <w:i/>
                <w:iCs/>
              </w:rPr>
              <w:t>Social Government institution in United Arab Emirates, and the man of the year for reducing the SDG-goal “inequality” from the World Development Organization.</w:t>
            </w:r>
          </w:p>
          <w:p w14:paraId="2E1CD4E4" w14:textId="77777777" w:rsidR="004C7BC3" w:rsidRPr="00BE383F" w:rsidRDefault="004C7BC3" w:rsidP="004C7BC3">
            <w:pPr>
              <w:pStyle w:val="BulletList1"/>
              <w:spacing w:before="110" w:after="220"/>
              <w:ind w:left="0" w:firstLine="0"/>
              <w:jc w:val="both"/>
              <w:rPr>
                <w:rFonts w:asciiTheme="minorHAnsi" w:hAnsiTheme="minorHAnsi"/>
                <w:bCs/>
                <w:sz w:val="24"/>
              </w:rPr>
            </w:pPr>
          </w:p>
          <w:p w14:paraId="6DBC2736" w14:textId="77777777" w:rsidR="00382283" w:rsidRPr="00BE383F" w:rsidRDefault="00382283" w:rsidP="00382283">
            <w:pPr>
              <w:autoSpaceDE w:val="0"/>
              <w:autoSpaceDN w:val="0"/>
              <w:adjustRightInd w:val="0"/>
              <w:rPr>
                <w:rFonts w:asciiTheme="minorHAnsi" w:hAnsiTheme="minorHAnsi"/>
                <w:i/>
                <w:iCs/>
              </w:rPr>
            </w:pPr>
            <w:r w:rsidRPr="00BE383F">
              <w:rPr>
                <w:rFonts w:asciiTheme="minorHAnsi" w:hAnsiTheme="minorHAnsi"/>
                <w:i/>
                <w:iCs/>
              </w:rPr>
              <w:t>Several Business Excellence Awards from IBM, and SBM</w:t>
            </w:r>
          </w:p>
          <w:p w14:paraId="6795827F" w14:textId="77777777" w:rsidR="00382283" w:rsidRPr="00FD735C" w:rsidRDefault="00382283" w:rsidP="004C7BC3">
            <w:pPr>
              <w:pStyle w:val="BulletList1"/>
              <w:spacing w:before="110" w:after="220"/>
              <w:ind w:left="0" w:firstLine="0"/>
              <w:jc w:val="both"/>
              <w:rPr>
                <w:rFonts w:ascii="Cambria" w:hAnsi="Cambria"/>
                <w:bCs/>
                <w:sz w:val="24"/>
              </w:rPr>
            </w:pPr>
          </w:p>
          <w:p w14:paraId="1E501BC9" w14:textId="77777777" w:rsidR="00FD735C" w:rsidRPr="00FD735C" w:rsidRDefault="00FD735C" w:rsidP="00FD735C">
            <w:pPr>
              <w:pStyle w:val="BulletList1"/>
              <w:spacing w:before="110" w:after="220"/>
              <w:ind w:left="0" w:firstLine="0"/>
              <w:jc w:val="both"/>
              <w:rPr>
                <w:rFonts w:ascii="Times New Roman" w:hAnsi="Times New Roman"/>
                <w:i/>
                <w:iCs/>
                <w:sz w:val="24"/>
              </w:rPr>
            </w:pPr>
          </w:p>
        </w:tc>
      </w:tr>
      <w:tr w:rsidR="002F2A24" w14:paraId="1F1040C2" w14:textId="77777777" w:rsidTr="00DA45CF">
        <w:tc>
          <w:tcPr>
            <w:tcW w:w="1980" w:type="dxa"/>
          </w:tcPr>
          <w:p w14:paraId="6F09A4A1" w14:textId="77777777" w:rsidR="002F2A24" w:rsidRDefault="002F2A24" w:rsidP="00612BA4">
            <w:pPr>
              <w:pStyle w:val="Adresse"/>
              <w:ind w:left="0"/>
              <w:jc w:val="both"/>
              <w:rPr>
                <w:rFonts w:ascii="Cambria" w:hAnsi="Cambria"/>
                <w:sz w:val="24"/>
              </w:rPr>
            </w:pPr>
          </w:p>
        </w:tc>
        <w:tc>
          <w:tcPr>
            <w:tcW w:w="8730" w:type="dxa"/>
            <w:vMerge/>
          </w:tcPr>
          <w:p w14:paraId="5FFD9A2B" w14:textId="77777777" w:rsidR="002F2A24" w:rsidRPr="00C75A86" w:rsidRDefault="002F2A24" w:rsidP="002F2A24">
            <w:pPr>
              <w:pStyle w:val="BulletList1"/>
              <w:tabs>
                <w:tab w:val="clear" w:pos="453"/>
                <w:tab w:val="right" w:pos="8417"/>
              </w:tabs>
              <w:spacing w:before="0"/>
              <w:ind w:left="0" w:firstLine="0"/>
              <w:jc w:val="both"/>
              <w:rPr>
                <w:rFonts w:ascii="Cambria" w:hAnsi="Cambria"/>
                <w:b/>
                <w:i/>
                <w:iCs/>
                <w:sz w:val="24"/>
              </w:rPr>
            </w:pPr>
          </w:p>
        </w:tc>
      </w:tr>
    </w:tbl>
    <w:p w14:paraId="4D9123D9" w14:textId="77777777" w:rsidR="00DA45CF" w:rsidRPr="00BD2653" w:rsidRDefault="00DA45CF" w:rsidP="00DA45CF">
      <w:pPr>
        <w:pStyle w:val="heading"/>
        <w:tabs>
          <w:tab w:val="left" w:pos="1316"/>
        </w:tabs>
        <w:spacing w:before="440" w:after="220"/>
        <w:jc w:val="both"/>
        <w:rPr>
          <w:rFonts w:ascii="Cambria" w:hAnsi="Cambria"/>
          <w:sz w:val="24"/>
        </w:rPr>
      </w:pPr>
    </w:p>
    <w:sectPr w:rsidR="00DA45CF" w:rsidRPr="00BD2653" w:rsidSect="00DA45CF">
      <w:pgSz w:w="11900" w:h="16840"/>
      <w:pgMar w:top="1440" w:right="734" w:bottom="994" w:left="720" w:header="720" w:footer="270" w:gutter="0"/>
      <w:cols w:space="720"/>
      <w:noEndnote/>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5C67B" w14:textId="77777777" w:rsidR="0097369F" w:rsidRDefault="0097369F" w:rsidP="00EB4BA7">
      <w:r>
        <w:separator/>
      </w:r>
    </w:p>
  </w:endnote>
  <w:endnote w:type="continuationSeparator" w:id="0">
    <w:p w14:paraId="46C7DFB0" w14:textId="77777777" w:rsidR="0097369F" w:rsidRDefault="0097369F" w:rsidP="00EB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9943D" w14:textId="77777777" w:rsidR="0097369F" w:rsidRDefault="0097369F" w:rsidP="00EB4BA7">
      <w:r>
        <w:separator/>
      </w:r>
    </w:p>
  </w:footnote>
  <w:footnote w:type="continuationSeparator" w:id="0">
    <w:p w14:paraId="0F857B44" w14:textId="77777777" w:rsidR="0097369F" w:rsidRDefault="0097369F" w:rsidP="00EB4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0838"/>
    <w:multiLevelType w:val="hybridMultilevel"/>
    <w:tmpl w:val="E21CC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A913A9"/>
    <w:multiLevelType w:val="hybridMultilevel"/>
    <w:tmpl w:val="FB605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AD385F"/>
    <w:multiLevelType w:val="hybridMultilevel"/>
    <w:tmpl w:val="B4140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7D2ED6"/>
    <w:multiLevelType w:val="hybridMultilevel"/>
    <w:tmpl w:val="E6F6F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6724DC"/>
    <w:multiLevelType w:val="hybridMultilevel"/>
    <w:tmpl w:val="795C5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BB4A85"/>
    <w:multiLevelType w:val="hybridMultilevel"/>
    <w:tmpl w:val="29EC9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DB1D65"/>
    <w:multiLevelType w:val="hybridMultilevel"/>
    <w:tmpl w:val="A520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4D7DD5"/>
    <w:multiLevelType w:val="hybridMultilevel"/>
    <w:tmpl w:val="6A803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987B0D"/>
    <w:multiLevelType w:val="hybridMultilevel"/>
    <w:tmpl w:val="D2E2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97747D"/>
    <w:multiLevelType w:val="hybridMultilevel"/>
    <w:tmpl w:val="78BA1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AD7A5E"/>
    <w:multiLevelType w:val="hybridMultilevel"/>
    <w:tmpl w:val="68448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AF544B"/>
    <w:multiLevelType w:val="hybridMultilevel"/>
    <w:tmpl w:val="0B341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9E3AEC"/>
    <w:multiLevelType w:val="hybridMultilevel"/>
    <w:tmpl w:val="6A0EF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9C320B"/>
    <w:multiLevelType w:val="hybridMultilevel"/>
    <w:tmpl w:val="24762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741E26"/>
    <w:multiLevelType w:val="hybridMultilevel"/>
    <w:tmpl w:val="7EDE6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42462A"/>
    <w:multiLevelType w:val="hybridMultilevel"/>
    <w:tmpl w:val="8CF62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4087374">
    <w:abstractNumId w:val="10"/>
  </w:num>
  <w:num w:numId="2" w16cid:durableId="865487903">
    <w:abstractNumId w:val="8"/>
  </w:num>
  <w:num w:numId="3" w16cid:durableId="1942176349">
    <w:abstractNumId w:val="0"/>
  </w:num>
  <w:num w:numId="4" w16cid:durableId="1469014103">
    <w:abstractNumId w:val="7"/>
  </w:num>
  <w:num w:numId="5" w16cid:durableId="1365059465">
    <w:abstractNumId w:val="14"/>
  </w:num>
  <w:num w:numId="6" w16cid:durableId="1078207436">
    <w:abstractNumId w:val="3"/>
  </w:num>
  <w:num w:numId="7" w16cid:durableId="187064894">
    <w:abstractNumId w:val="9"/>
  </w:num>
  <w:num w:numId="8" w16cid:durableId="1632976961">
    <w:abstractNumId w:val="1"/>
  </w:num>
  <w:num w:numId="9" w16cid:durableId="469249236">
    <w:abstractNumId w:val="13"/>
  </w:num>
  <w:num w:numId="10" w16cid:durableId="921261945">
    <w:abstractNumId w:val="5"/>
  </w:num>
  <w:num w:numId="11" w16cid:durableId="708992880">
    <w:abstractNumId w:val="12"/>
  </w:num>
  <w:num w:numId="12" w16cid:durableId="266235796">
    <w:abstractNumId w:val="4"/>
  </w:num>
  <w:num w:numId="13" w16cid:durableId="1530024371">
    <w:abstractNumId w:val="11"/>
  </w:num>
  <w:num w:numId="14" w16cid:durableId="1419327799">
    <w:abstractNumId w:val="15"/>
  </w:num>
  <w:num w:numId="15" w16cid:durableId="2146196848">
    <w:abstractNumId w:val="2"/>
  </w:num>
  <w:num w:numId="16" w16cid:durableId="66343883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hideSpellingErrors/>
  <w:hideGrammaticalErrors/>
  <w:activeWritingStyle w:appName="MSWord" w:lang="it-IT"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7A"/>
    <w:rsid w:val="00077172"/>
    <w:rsid w:val="00082D5A"/>
    <w:rsid w:val="00086BD1"/>
    <w:rsid w:val="000B7BBE"/>
    <w:rsid w:val="000F4676"/>
    <w:rsid w:val="001149EF"/>
    <w:rsid w:val="00121DE7"/>
    <w:rsid w:val="001346BE"/>
    <w:rsid w:val="00152F54"/>
    <w:rsid w:val="00174176"/>
    <w:rsid w:val="001954B8"/>
    <w:rsid w:val="001A1EE8"/>
    <w:rsid w:val="001F3A55"/>
    <w:rsid w:val="002314A9"/>
    <w:rsid w:val="00272AE2"/>
    <w:rsid w:val="0029031E"/>
    <w:rsid w:val="002B6C67"/>
    <w:rsid w:val="002C07DD"/>
    <w:rsid w:val="002D3249"/>
    <w:rsid w:val="002F2A24"/>
    <w:rsid w:val="00303A6D"/>
    <w:rsid w:val="0030705F"/>
    <w:rsid w:val="003370C3"/>
    <w:rsid w:val="00382283"/>
    <w:rsid w:val="003A227C"/>
    <w:rsid w:val="003A28E5"/>
    <w:rsid w:val="003E507F"/>
    <w:rsid w:val="004310CC"/>
    <w:rsid w:val="004435D7"/>
    <w:rsid w:val="0046057D"/>
    <w:rsid w:val="004637F8"/>
    <w:rsid w:val="00474FA0"/>
    <w:rsid w:val="004B4EFC"/>
    <w:rsid w:val="004C33F7"/>
    <w:rsid w:val="004C7BC3"/>
    <w:rsid w:val="00506F49"/>
    <w:rsid w:val="00523773"/>
    <w:rsid w:val="00525296"/>
    <w:rsid w:val="00594E9A"/>
    <w:rsid w:val="005C6D09"/>
    <w:rsid w:val="006010C2"/>
    <w:rsid w:val="00612BA4"/>
    <w:rsid w:val="006143B7"/>
    <w:rsid w:val="00653B3A"/>
    <w:rsid w:val="00670FB7"/>
    <w:rsid w:val="00673C4A"/>
    <w:rsid w:val="006B3604"/>
    <w:rsid w:val="00751110"/>
    <w:rsid w:val="00753393"/>
    <w:rsid w:val="007533B9"/>
    <w:rsid w:val="0076203D"/>
    <w:rsid w:val="007926B7"/>
    <w:rsid w:val="00797AA2"/>
    <w:rsid w:val="007A638C"/>
    <w:rsid w:val="007B3ECD"/>
    <w:rsid w:val="007C592E"/>
    <w:rsid w:val="007E4C35"/>
    <w:rsid w:val="007F4BEF"/>
    <w:rsid w:val="00813166"/>
    <w:rsid w:val="00870E7C"/>
    <w:rsid w:val="008713FD"/>
    <w:rsid w:val="00893365"/>
    <w:rsid w:val="008B0641"/>
    <w:rsid w:val="008B6AF0"/>
    <w:rsid w:val="008C1640"/>
    <w:rsid w:val="008E2A6C"/>
    <w:rsid w:val="008E44D8"/>
    <w:rsid w:val="008E657A"/>
    <w:rsid w:val="008F748B"/>
    <w:rsid w:val="00900588"/>
    <w:rsid w:val="00906369"/>
    <w:rsid w:val="00921418"/>
    <w:rsid w:val="009538BC"/>
    <w:rsid w:val="0097369F"/>
    <w:rsid w:val="00973DDD"/>
    <w:rsid w:val="00976786"/>
    <w:rsid w:val="00982015"/>
    <w:rsid w:val="00986E7A"/>
    <w:rsid w:val="009C4B24"/>
    <w:rsid w:val="009E2CC9"/>
    <w:rsid w:val="00A002CD"/>
    <w:rsid w:val="00A17E0D"/>
    <w:rsid w:val="00A248C1"/>
    <w:rsid w:val="00A44AA6"/>
    <w:rsid w:val="00A63E33"/>
    <w:rsid w:val="00A82059"/>
    <w:rsid w:val="00AA1A49"/>
    <w:rsid w:val="00AC21B1"/>
    <w:rsid w:val="00B000BE"/>
    <w:rsid w:val="00B235BD"/>
    <w:rsid w:val="00B34937"/>
    <w:rsid w:val="00B51907"/>
    <w:rsid w:val="00B52C14"/>
    <w:rsid w:val="00B97AC2"/>
    <w:rsid w:val="00BB6225"/>
    <w:rsid w:val="00BC0061"/>
    <w:rsid w:val="00BD2653"/>
    <w:rsid w:val="00BD497F"/>
    <w:rsid w:val="00BE383F"/>
    <w:rsid w:val="00BF4C38"/>
    <w:rsid w:val="00C15E17"/>
    <w:rsid w:val="00C26A77"/>
    <w:rsid w:val="00C365C4"/>
    <w:rsid w:val="00C56789"/>
    <w:rsid w:val="00C71DF8"/>
    <w:rsid w:val="00C73B83"/>
    <w:rsid w:val="00C75A86"/>
    <w:rsid w:val="00CA6656"/>
    <w:rsid w:val="00CC23A6"/>
    <w:rsid w:val="00CC43F6"/>
    <w:rsid w:val="00D00940"/>
    <w:rsid w:val="00D34010"/>
    <w:rsid w:val="00D52C21"/>
    <w:rsid w:val="00DA45CF"/>
    <w:rsid w:val="00DE562A"/>
    <w:rsid w:val="00E05B88"/>
    <w:rsid w:val="00E104E6"/>
    <w:rsid w:val="00E3441F"/>
    <w:rsid w:val="00E66959"/>
    <w:rsid w:val="00EA76F6"/>
    <w:rsid w:val="00EB4BA7"/>
    <w:rsid w:val="00EE416B"/>
    <w:rsid w:val="00F03216"/>
    <w:rsid w:val="00F140BF"/>
    <w:rsid w:val="00F31B5C"/>
    <w:rsid w:val="00F44055"/>
    <w:rsid w:val="00F72C7F"/>
    <w:rsid w:val="00F84781"/>
    <w:rsid w:val="00FA5605"/>
    <w:rsid w:val="00FD735C"/>
    <w:rsid w:val="00FE0E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F611C6"/>
  <w14:defaultImageDpi w14:val="300"/>
  <w15:docId w15:val="{2D98C9F5-8EEA-CD4D-A65F-10B1FE81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1">
    <w:name w:val="Bullet List 1"/>
    <w:basedOn w:val="Normal"/>
    <w:pPr>
      <w:tabs>
        <w:tab w:val="left" w:pos="453"/>
      </w:tabs>
      <w:autoSpaceDE w:val="0"/>
      <w:autoSpaceDN w:val="0"/>
      <w:adjustRightInd w:val="0"/>
      <w:spacing w:before="274"/>
      <w:ind w:left="453" w:hanging="453"/>
    </w:pPr>
    <w:rPr>
      <w:rFonts w:ascii="Helvetica" w:hAnsi="Helvetica" w:cs="Helvetica"/>
      <w:sz w:val="22"/>
      <w:szCs w:val="22"/>
    </w:rPr>
  </w:style>
  <w:style w:type="paragraph" w:customStyle="1" w:styleId="BodySingle">
    <w:name w:val="Body Single"/>
    <w:basedOn w:val="Normal"/>
    <w:pPr>
      <w:autoSpaceDE w:val="0"/>
      <w:autoSpaceDN w:val="0"/>
      <w:adjustRightInd w:val="0"/>
    </w:pPr>
  </w:style>
  <w:style w:type="paragraph" w:customStyle="1" w:styleId="heading">
    <w:name w:val="heading"/>
    <w:basedOn w:val="Normal"/>
    <w:pPr>
      <w:autoSpaceDE w:val="0"/>
      <w:autoSpaceDN w:val="0"/>
      <w:adjustRightInd w:val="0"/>
      <w:spacing w:before="547" w:after="274"/>
    </w:pPr>
    <w:rPr>
      <w:rFonts w:ascii="Helvetica" w:hAnsi="Helvetica" w:cs="Helvetica"/>
      <w:b/>
      <w:bCs/>
      <w:sz w:val="22"/>
      <w:szCs w:val="22"/>
      <w:u w:val="single"/>
    </w:rPr>
  </w:style>
  <w:style w:type="paragraph" w:customStyle="1" w:styleId="Adresse">
    <w:name w:val="Adresse"/>
    <w:basedOn w:val="Normal"/>
    <w:pPr>
      <w:tabs>
        <w:tab w:val="left" w:pos="3420"/>
      </w:tabs>
      <w:autoSpaceDE w:val="0"/>
      <w:autoSpaceDN w:val="0"/>
      <w:adjustRightInd w:val="0"/>
      <w:ind w:left="6236"/>
    </w:pPr>
    <w:rPr>
      <w:rFonts w:ascii="Helvetica" w:hAnsi="Helvetica" w:cs="Helvetica"/>
      <w:sz w:val="22"/>
      <w:szCs w:val="22"/>
    </w:rPr>
  </w:style>
  <w:style w:type="character" w:styleId="Hyperlink">
    <w:name w:val="Hyperlink"/>
    <w:rsid w:val="008E657A"/>
    <w:rPr>
      <w:color w:val="0000FF"/>
      <w:u w:val="single"/>
    </w:rPr>
  </w:style>
  <w:style w:type="paragraph" w:styleId="BalloonText">
    <w:name w:val="Balloon Text"/>
    <w:basedOn w:val="Normal"/>
    <w:link w:val="BalloonTextChar"/>
    <w:semiHidden/>
    <w:unhideWhenUsed/>
    <w:rsid w:val="003E507F"/>
    <w:rPr>
      <w:sz w:val="18"/>
      <w:szCs w:val="18"/>
    </w:rPr>
  </w:style>
  <w:style w:type="character" w:customStyle="1" w:styleId="BalloonTextChar">
    <w:name w:val="Balloon Text Char"/>
    <w:basedOn w:val="DefaultParagraphFont"/>
    <w:link w:val="BalloonText"/>
    <w:semiHidden/>
    <w:rsid w:val="003E507F"/>
    <w:rPr>
      <w:sz w:val="18"/>
      <w:szCs w:val="18"/>
    </w:rPr>
  </w:style>
  <w:style w:type="character" w:styleId="UnresolvedMention">
    <w:name w:val="Unresolved Mention"/>
    <w:basedOn w:val="DefaultParagraphFont"/>
    <w:uiPriority w:val="99"/>
    <w:semiHidden/>
    <w:unhideWhenUsed/>
    <w:rsid w:val="003E507F"/>
    <w:rPr>
      <w:color w:val="605E5C"/>
      <w:shd w:val="clear" w:color="auto" w:fill="E1DFDD"/>
    </w:rPr>
  </w:style>
  <w:style w:type="paragraph" w:styleId="ListParagraph">
    <w:name w:val="List Paragraph"/>
    <w:basedOn w:val="Normal"/>
    <w:uiPriority w:val="34"/>
    <w:qFormat/>
    <w:rsid w:val="004C33F7"/>
    <w:pPr>
      <w:ind w:left="720"/>
      <w:contextualSpacing/>
    </w:pPr>
  </w:style>
  <w:style w:type="table" w:styleId="TableGrid">
    <w:name w:val="Table Grid"/>
    <w:basedOn w:val="TableNormal"/>
    <w:rsid w:val="00D34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B4BA7"/>
    <w:pPr>
      <w:tabs>
        <w:tab w:val="center" w:pos="4680"/>
        <w:tab w:val="right" w:pos="9360"/>
      </w:tabs>
    </w:pPr>
  </w:style>
  <w:style w:type="character" w:customStyle="1" w:styleId="HeaderChar">
    <w:name w:val="Header Char"/>
    <w:basedOn w:val="DefaultParagraphFont"/>
    <w:link w:val="Header"/>
    <w:rsid w:val="00EB4BA7"/>
    <w:rPr>
      <w:sz w:val="24"/>
      <w:szCs w:val="24"/>
    </w:rPr>
  </w:style>
  <w:style w:type="paragraph" w:styleId="Footer">
    <w:name w:val="footer"/>
    <w:basedOn w:val="Normal"/>
    <w:link w:val="FooterChar"/>
    <w:unhideWhenUsed/>
    <w:rsid w:val="00EB4BA7"/>
    <w:pPr>
      <w:tabs>
        <w:tab w:val="center" w:pos="4680"/>
        <w:tab w:val="right" w:pos="9360"/>
      </w:tabs>
    </w:pPr>
  </w:style>
  <w:style w:type="character" w:customStyle="1" w:styleId="FooterChar">
    <w:name w:val="Footer Char"/>
    <w:basedOn w:val="DefaultParagraphFont"/>
    <w:link w:val="Footer"/>
    <w:rsid w:val="00EB4BA7"/>
    <w:rPr>
      <w:sz w:val="24"/>
      <w:szCs w:val="24"/>
    </w:rPr>
  </w:style>
  <w:style w:type="character" w:styleId="CommentReference">
    <w:name w:val="annotation reference"/>
    <w:basedOn w:val="DefaultParagraphFont"/>
    <w:semiHidden/>
    <w:unhideWhenUsed/>
    <w:rsid w:val="004C7BC3"/>
    <w:rPr>
      <w:sz w:val="16"/>
      <w:szCs w:val="16"/>
    </w:rPr>
  </w:style>
  <w:style w:type="paragraph" w:styleId="CommentText">
    <w:name w:val="annotation text"/>
    <w:basedOn w:val="Normal"/>
    <w:link w:val="CommentTextChar"/>
    <w:unhideWhenUsed/>
    <w:rsid w:val="004C7BC3"/>
    <w:rPr>
      <w:sz w:val="20"/>
      <w:szCs w:val="20"/>
    </w:rPr>
  </w:style>
  <w:style w:type="character" w:customStyle="1" w:styleId="CommentTextChar">
    <w:name w:val="Comment Text Char"/>
    <w:basedOn w:val="DefaultParagraphFont"/>
    <w:link w:val="CommentText"/>
    <w:rsid w:val="004C7BC3"/>
  </w:style>
  <w:style w:type="paragraph" w:styleId="CommentSubject">
    <w:name w:val="annotation subject"/>
    <w:basedOn w:val="CommentText"/>
    <w:next w:val="CommentText"/>
    <w:link w:val="CommentSubjectChar"/>
    <w:semiHidden/>
    <w:unhideWhenUsed/>
    <w:rsid w:val="004C7BC3"/>
    <w:rPr>
      <w:b/>
      <w:bCs/>
    </w:rPr>
  </w:style>
  <w:style w:type="character" w:customStyle="1" w:styleId="CommentSubjectChar">
    <w:name w:val="Comment Subject Char"/>
    <w:basedOn w:val="CommentTextChar"/>
    <w:link w:val="CommentSubject"/>
    <w:semiHidden/>
    <w:rsid w:val="004C7BC3"/>
    <w:rPr>
      <w:b/>
      <w:bCs/>
    </w:rPr>
  </w:style>
  <w:style w:type="character" w:styleId="FollowedHyperlink">
    <w:name w:val="FollowedHyperlink"/>
    <w:basedOn w:val="DefaultParagraphFont"/>
    <w:semiHidden/>
    <w:unhideWhenUsed/>
    <w:rsid w:val="003822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205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lattar196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lattar@fedis.com.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D84BE-96C5-41C6-8AE3-3E25E73C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2460</Words>
  <Characters>14025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Khaled El Attar</vt:lpstr>
    </vt:vector>
  </TitlesOfParts>
  <Company>IBM</Company>
  <LinksUpToDate>false</LinksUpToDate>
  <CharactersWithSpaces>16453</CharactersWithSpaces>
  <SharedDoc>false</SharedDoc>
  <HLinks>
    <vt:vector size="6" baseType="variant">
      <vt:variant>
        <vt:i4>5898295</vt:i4>
      </vt:variant>
      <vt:variant>
        <vt:i4>0</vt:i4>
      </vt:variant>
      <vt:variant>
        <vt:i4>0</vt:i4>
      </vt:variant>
      <vt:variant>
        <vt:i4>5</vt:i4>
      </vt:variant>
      <vt:variant>
        <vt:lpwstr>mailto:kaledatt@ae.ibm.com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Khaled El Attar</dc:title>
  <dc:subject/>
  <dc:creator>Khaled El Attar</dc:creator>
  <cp:keywords/>
  <dc:description/>
  <cp:lastModifiedBy>Mohamed Shedeed</cp:lastModifiedBy>
  <cp:revision>2</cp:revision>
  <cp:lastPrinted>2024-04-16T10:41:00Z</cp:lastPrinted>
  <dcterms:created xsi:type="dcterms:W3CDTF">2024-11-23T13:32:00Z</dcterms:created>
  <dcterms:modified xsi:type="dcterms:W3CDTF">2024-11-23T13:32:00Z</dcterms:modified>
</cp:coreProperties>
</file>