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B341A" w14:textId="2DE3057C" w:rsidR="002810A1" w:rsidRPr="00FF145D" w:rsidRDefault="00657D8C" w:rsidP="002810A1">
      <w:pPr>
        <w:jc w:val="center"/>
        <w:rPr>
          <w:rFonts w:ascii="Times New Roman Bold" w:hAnsi="Times New Roman Bold"/>
          <w:b/>
          <w:smallCaps/>
          <w:sz w:val="28"/>
          <w:szCs w:val="28"/>
        </w:rPr>
      </w:pPr>
      <w:r>
        <w:rPr>
          <w:rFonts w:ascii="Times New Roman Bold" w:hAnsi="Times New Roman Bold"/>
          <w:b/>
          <w:smallCaps/>
          <w:sz w:val="28"/>
          <w:szCs w:val="28"/>
        </w:rPr>
        <w:t>RESUME</w:t>
      </w:r>
    </w:p>
    <w:p w14:paraId="27AAA6A9" w14:textId="77777777" w:rsidR="002810A1" w:rsidRDefault="002810A1" w:rsidP="002810A1"/>
    <w:p w14:paraId="58C85ED6" w14:textId="77777777" w:rsidR="002810A1" w:rsidRDefault="002810A1" w:rsidP="002810A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1"/>
        <w:gridCol w:w="5481"/>
      </w:tblGrid>
      <w:tr w:rsidR="002810A1" w14:paraId="32D7C6ED" w14:textId="77777777" w:rsidTr="00B53CB7">
        <w:tc>
          <w:tcPr>
            <w:tcW w:w="3581" w:type="dxa"/>
          </w:tcPr>
          <w:p w14:paraId="19EB0F7C" w14:textId="77777777" w:rsidR="002810A1" w:rsidRPr="002A5C8A" w:rsidRDefault="002810A1" w:rsidP="008351E9">
            <w:pPr>
              <w:rPr>
                <w:rFonts w:ascii="Calibri" w:hAnsi="Calibri"/>
              </w:rPr>
            </w:pPr>
            <w:r w:rsidRPr="002A5C8A">
              <w:rPr>
                <w:rFonts w:ascii="Calibri" w:hAnsi="Calibri"/>
                <w:b/>
                <w:sz w:val="22"/>
                <w:szCs w:val="22"/>
              </w:rPr>
              <w:t>Position Title and No.</w:t>
            </w:r>
          </w:p>
        </w:tc>
        <w:tc>
          <w:tcPr>
            <w:tcW w:w="5481" w:type="dxa"/>
          </w:tcPr>
          <w:p w14:paraId="69BDD66B" w14:textId="40E725BB" w:rsidR="002810A1" w:rsidRPr="002A5C8A" w:rsidRDefault="00AE713C" w:rsidP="00AE713C">
            <w:pPr>
              <w:rPr>
                <w:rFonts w:ascii="Calibri" w:hAnsi="Calibri"/>
                <w:sz w:val="20"/>
                <w:szCs w:val="20"/>
              </w:rPr>
            </w:pPr>
            <w:r>
              <w:rPr>
                <w:rFonts w:ascii="Calibri" w:hAnsi="Calibri"/>
                <w:sz w:val="20"/>
                <w:szCs w:val="20"/>
              </w:rPr>
              <w:t>Chief</w:t>
            </w:r>
            <w:r w:rsidR="001F3F4B" w:rsidRPr="006C5C3F">
              <w:rPr>
                <w:rFonts w:ascii="Calibri" w:hAnsi="Calibri"/>
                <w:sz w:val="20"/>
                <w:szCs w:val="20"/>
              </w:rPr>
              <w:t xml:space="preserve"> of the private sector monitoring and support service/DGE/MEF</w:t>
            </w:r>
          </w:p>
        </w:tc>
      </w:tr>
      <w:tr w:rsidR="00C4773F" w14:paraId="7C18B044" w14:textId="77777777" w:rsidTr="00B53CB7">
        <w:tc>
          <w:tcPr>
            <w:tcW w:w="3581" w:type="dxa"/>
          </w:tcPr>
          <w:p w14:paraId="0F5E8B04" w14:textId="4B3A0319" w:rsidR="00C4773F" w:rsidRPr="002A5C8A" w:rsidRDefault="00954A67" w:rsidP="008351E9">
            <w:pPr>
              <w:rPr>
                <w:rFonts w:ascii="Calibri" w:hAnsi="Calibri"/>
                <w:b/>
                <w:sz w:val="22"/>
                <w:szCs w:val="22"/>
              </w:rPr>
            </w:pPr>
            <w:r>
              <w:rPr>
                <w:rFonts w:ascii="Calibri" w:hAnsi="Calibri"/>
                <w:b/>
                <w:sz w:val="22"/>
                <w:szCs w:val="22"/>
              </w:rPr>
              <w:t>Candidacy</w:t>
            </w:r>
          </w:p>
        </w:tc>
        <w:tc>
          <w:tcPr>
            <w:tcW w:w="5481" w:type="dxa"/>
          </w:tcPr>
          <w:p w14:paraId="3907D239" w14:textId="39FD07A4" w:rsidR="00C4773F" w:rsidRPr="006932B2" w:rsidRDefault="001F3F4B" w:rsidP="00145DCB">
            <w:pPr>
              <w:rPr>
                <w:rFonts w:ascii="Calibri" w:hAnsi="Calibri"/>
                <w:sz w:val="20"/>
                <w:szCs w:val="20"/>
              </w:rPr>
            </w:pPr>
            <w:r>
              <w:rPr>
                <w:rFonts w:ascii="Calibri" w:hAnsi="Calibri"/>
                <w:b/>
                <w:bCs/>
                <w:sz w:val="20"/>
                <w:szCs w:val="20"/>
              </w:rPr>
              <w:t xml:space="preserve">Expert </w:t>
            </w:r>
            <w:r w:rsidR="00145DCB">
              <w:rPr>
                <w:rFonts w:ascii="Calibri" w:hAnsi="Calibri"/>
                <w:b/>
                <w:bCs/>
                <w:sz w:val="20"/>
                <w:szCs w:val="20"/>
              </w:rPr>
              <w:t>in ICT</w:t>
            </w:r>
            <w:bookmarkStart w:id="0" w:name="_GoBack"/>
            <w:bookmarkEnd w:id="0"/>
          </w:p>
        </w:tc>
      </w:tr>
      <w:tr w:rsidR="00B53CB7" w14:paraId="191B66C9" w14:textId="77777777" w:rsidTr="00B53CB7">
        <w:tc>
          <w:tcPr>
            <w:tcW w:w="3581" w:type="dxa"/>
          </w:tcPr>
          <w:p w14:paraId="48E03479" w14:textId="6FD5DD81" w:rsidR="00B53CB7" w:rsidRPr="002A5C8A" w:rsidRDefault="00B53CB7" w:rsidP="00B53CB7">
            <w:pPr>
              <w:rPr>
                <w:rFonts w:ascii="Calibri" w:hAnsi="Calibri"/>
                <w:b/>
                <w:sz w:val="22"/>
                <w:szCs w:val="22"/>
              </w:rPr>
            </w:pPr>
            <w:r w:rsidRPr="004B3F1B">
              <w:rPr>
                <w:rFonts w:cstheme="minorHAnsi"/>
                <w:b/>
                <w:sz w:val="18"/>
                <w:szCs w:val="18"/>
              </w:rPr>
              <w:t>Expertise</w:t>
            </w:r>
          </w:p>
        </w:tc>
        <w:tc>
          <w:tcPr>
            <w:tcW w:w="5481" w:type="dxa"/>
          </w:tcPr>
          <w:p w14:paraId="5C49DFCB" w14:textId="5A5EA0EA" w:rsidR="00B53CB7" w:rsidRPr="006932B2" w:rsidRDefault="00B53CB7" w:rsidP="00B53CB7">
            <w:pPr>
              <w:rPr>
                <w:rFonts w:ascii="Calibri" w:hAnsi="Calibri"/>
                <w:sz w:val="20"/>
                <w:szCs w:val="20"/>
              </w:rPr>
            </w:pPr>
            <w:r>
              <w:rPr>
                <w:rFonts w:cstheme="minorHAnsi"/>
                <w:b/>
                <w:sz w:val="18"/>
                <w:szCs w:val="18"/>
              </w:rPr>
              <w:t xml:space="preserve">Internet </w:t>
            </w:r>
            <w:proofErr w:type="spellStart"/>
            <w:r w:rsidRPr="004B3F1B">
              <w:rPr>
                <w:rFonts w:cstheme="minorHAnsi"/>
                <w:b/>
                <w:sz w:val="18"/>
                <w:szCs w:val="18"/>
              </w:rPr>
              <w:t>Gouvernance</w:t>
            </w:r>
            <w:proofErr w:type="spellEnd"/>
            <w:r w:rsidRPr="004B3F1B">
              <w:rPr>
                <w:rFonts w:cstheme="minorHAnsi"/>
                <w:b/>
                <w:sz w:val="18"/>
                <w:szCs w:val="18"/>
              </w:rPr>
              <w:t xml:space="preserve">, </w:t>
            </w:r>
            <w:r>
              <w:rPr>
                <w:rFonts w:cstheme="minorHAnsi"/>
                <w:b/>
                <w:sz w:val="18"/>
                <w:szCs w:val="18"/>
              </w:rPr>
              <w:t xml:space="preserve">Data </w:t>
            </w:r>
            <w:proofErr w:type="spellStart"/>
            <w:r w:rsidRPr="004B3F1B">
              <w:rPr>
                <w:rFonts w:cstheme="minorHAnsi"/>
                <w:b/>
                <w:sz w:val="18"/>
                <w:szCs w:val="18"/>
              </w:rPr>
              <w:t>Gouvernance</w:t>
            </w:r>
            <w:proofErr w:type="spellEnd"/>
            <w:r w:rsidRPr="004B3F1B">
              <w:rPr>
                <w:rFonts w:cstheme="minorHAnsi"/>
                <w:b/>
                <w:sz w:val="18"/>
                <w:szCs w:val="18"/>
              </w:rPr>
              <w:t xml:space="preserve">, </w:t>
            </w:r>
            <w:r>
              <w:rPr>
                <w:rFonts w:cstheme="minorHAnsi"/>
                <w:b/>
                <w:sz w:val="18"/>
                <w:szCs w:val="18"/>
              </w:rPr>
              <w:t>digital network</w:t>
            </w:r>
            <w:r w:rsidRPr="004B3F1B">
              <w:rPr>
                <w:rFonts w:cstheme="minorHAnsi"/>
                <w:b/>
                <w:sz w:val="18"/>
                <w:szCs w:val="18"/>
              </w:rPr>
              <w:t xml:space="preserve">, </w:t>
            </w:r>
            <w:r>
              <w:rPr>
                <w:rFonts w:cstheme="minorHAnsi"/>
                <w:b/>
                <w:sz w:val="18"/>
                <w:szCs w:val="18"/>
              </w:rPr>
              <w:t>digital transformation</w:t>
            </w:r>
            <w:r w:rsidRPr="004B3F1B">
              <w:rPr>
                <w:rFonts w:cstheme="minorHAnsi"/>
                <w:b/>
                <w:sz w:val="18"/>
                <w:szCs w:val="18"/>
              </w:rPr>
              <w:t xml:space="preserve">, </w:t>
            </w:r>
            <w:r w:rsidR="00320774">
              <w:rPr>
                <w:rFonts w:cstheme="minorHAnsi"/>
                <w:b/>
                <w:sz w:val="18"/>
                <w:szCs w:val="18"/>
              </w:rPr>
              <w:t xml:space="preserve">Digital communication, </w:t>
            </w:r>
            <w:r>
              <w:rPr>
                <w:rFonts w:cstheme="minorHAnsi"/>
                <w:b/>
                <w:sz w:val="18"/>
                <w:szCs w:val="18"/>
              </w:rPr>
              <w:t>Design, manage, monitoring and evaluation of project, digital and financing inclusion, ICT4D</w:t>
            </w:r>
            <w:r w:rsidR="002C091C">
              <w:rPr>
                <w:rFonts w:cstheme="minorHAnsi"/>
                <w:b/>
                <w:sz w:val="18"/>
                <w:szCs w:val="18"/>
              </w:rPr>
              <w:t>, GIS</w:t>
            </w:r>
            <w:r w:rsidR="00B85118">
              <w:rPr>
                <w:rFonts w:cstheme="minorHAnsi"/>
                <w:b/>
                <w:sz w:val="18"/>
                <w:szCs w:val="18"/>
              </w:rPr>
              <w:t xml:space="preserve">, Internet freedom, </w:t>
            </w:r>
            <w:r w:rsidR="00B85118" w:rsidRPr="00B85118">
              <w:rPr>
                <w:rFonts w:cstheme="minorHAnsi"/>
                <w:b/>
                <w:sz w:val="18"/>
                <w:szCs w:val="18"/>
              </w:rPr>
              <w:t>Censorship circumvention, Digital rights advocacy, Internet interference research</w:t>
            </w:r>
            <w:r w:rsidR="003A6E88">
              <w:rPr>
                <w:rFonts w:cstheme="minorHAnsi"/>
                <w:b/>
                <w:sz w:val="18"/>
                <w:szCs w:val="18"/>
              </w:rPr>
              <w:t xml:space="preserve">, </w:t>
            </w:r>
            <w:r w:rsidR="003A6E88" w:rsidRPr="003A6E88">
              <w:rPr>
                <w:rFonts w:cstheme="minorHAnsi"/>
                <w:b/>
                <w:sz w:val="18"/>
                <w:szCs w:val="18"/>
              </w:rPr>
              <w:t>Humanitarian negotiator</w:t>
            </w:r>
            <w:r w:rsidR="003A6E88">
              <w:rPr>
                <w:rFonts w:cstheme="minorHAnsi"/>
                <w:b/>
                <w:sz w:val="18"/>
                <w:szCs w:val="18"/>
              </w:rPr>
              <w:t>.</w:t>
            </w:r>
            <w:r w:rsidR="00D14C74">
              <w:rPr>
                <w:rFonts w:cstheme="minorHAnsi"/>
                <w:b/>
                <w:sz w:val="18"/>
                <w:szCs w:val="18"/>
              </w:rPr>
              <w:t xml:space="preserve"> Training and research</w:t>
            </w:r>
            <w:r w:rsidR="00FA2E87">
              <w:rPr>
                <w:rFonts w:cstheme="minorHAnsi"/>
                <w:b/>
                <w:sz w:val="18"/>
                <w:szCs w:val="18"/>
              </w:rPr>
              <w:t xml:space="preserve">, </w:t>
            </w:r>
            <w:r w:rsidR="00AE713C">
              <w:rPr>
                <w:rFonts w:cstheme="minorHAnsi"/>
                <w:b/>
                <w:sz w:val="18"/>
                <w:szCs w:val="18"/>
              </w:rPr>
              <w:t xml:space="preserve">E-commerce, </w:t>
            </w:r>
            <w:r w:rsidR="00A323FF">
              <w:rPr>
                <w:rFonts w:cstheme="minorHAnsi"/>
                <w:b/>
                <w:sz w:val="18"/>
                <w:szCs w:val="18"/>
              </w:rPr>
              <w:t>Supporting</w:t>
            </w:r>
            <w:r w:rsidR="00FA2E87">
              <w:rPr>
                <w:rFonts w:cstheme="minorHAnsi"/>
                <w:b/>
                <w:sz w:val="18"/>
                <w:szCs w:val="18"/>
              </w:rPr>
              <w:t xml:space="preserve"> business</w:t>
            </w:r>
            <w:r w:rsidR="00A323FF">
              <w:rPr>
                <w:rFonts w:cstheme="minorHAnsi"/>
                <w:b/>
                <w:sz w:val="18"/>
                <w:szCs w:val="18"/>
              </w:rPr>
              <w:t xml:space="preserve"> organization</w:t>
            </w:r>
            <w:r w:rsidR="00B80840">
              <w:rPr>
                <w:rFonts w:cstheme="minorHAnsi"/>
                <w:b/>
                <w:sz w:val="18"/>
                <w:szCs w:val="18"/>
              </w:rPr>
              <w:t xml:space="preserve">, </w:t>
            </w:r>
          </w:p>
        </w:tc>
      </w:tr>
      <w:tr w:rsidR="00B53CB7" w14:paraId="2F5B2CD6" w14:textId="77777777" w:rsidTr="00B53CB7">
        <w:tc>
          <w:tcPr>
            <w:tcW w:w="3581" w:type="dxa"/>
          </w:tcPr>
          <w:p w14:paraId="7A3F3A3E" w14:textId="550A774B" w:rsidR="00B53CB7" w:rsidRPr="002A5C8A" w:rsidRDefault="00B53CB7" w:rsidP="00B53CB7">
            <w:pPr>
              <w:rPr>
                <w:rFonts w:ascii="Calibri" w:hAnsi="Calibri"/>
                <w:b/>
                <w:sz w:val="22"/>
                <w:szCs w:val="22"/>
              </w:rPr>
            </w:pPr>
            <w:proofErr w:type="spellStart"/>
            <w:r w:rsidRPr="004B3F1B">
              <w:rPr>
                <w:rFonts w:cstheme="minorHAnsi"/>
                <w:b/>
                <w:sz w:val="18"/>
                <w:szCs w:val="18"/>
              </w:rPr>
              <w:t>Titre</w:t>
            </w:r>
            <w:proofErr w:type="spellEnd"/>
          </w:p>
        </w:tc>
        <w:tc>
          <w:tcPr>
            <w:tcW w:w="5481" w:type="dxa"/>
          </w:tcPr>
          <w:p w14:paraId="66AA53BB" w14:textId="24EED963" w:rsidR="00B53CB7" w:rsidRPr="006932B2" w:rsidRDefault="00765AB3" w:rsidP="00B53CB7">
            <w:pPr>
              <w:rPr>
                <w:rFonts w:ascii="Calibri" w:hAnsi="Calibri"/>
                <w:sz w:val="20"/>
                <w:szCs w:val="20"/>
              </w:rPr>
            </w:pPr>
            <w:r w:rsidRPr="00765AB3">
              <w:rPr>
                <w:rFonts w:cstheme="minorHAnsi"/>
                <w:b/>
                <w:sz w:val="18"/>
                <w:szCs w:val="18"/>
              </w:rPr>
              <w:t xml:space="preserve">Doctorate in </w:t>
            </w:r>
            <w:r w:rsidR="00B53CB7">
              <w:rPr>
                <w:rFonts w:cstheme="minorHAnsi"/>
                <w:b/>
                <w:sz w:val="18"/>
                <w:szCs w:val="18"/>
              </w:rPr>
              <w:t>I</w:t>
            </w:r>
            <w:r w:rsidR="00B53CB7" w:rsidRPr="004B3F1B">
              <w:rPr>
                <w:rFonts w:cstheme="minorHAnsi"/>
                <w:b/>
                <w:sz w:val="18"/>
                <w:szCs w:val="18"/>
              </w:rPr>
              <w:t xml:space="preserve">nformation </w:t>
            </w:r>
            <w:r w:rsidR="00B53CB7">
              <w:rPr>
                <w:rFonts w:cstheme="minorHAnsi"/>
                <w:b/>
                <w:sz w:val="18"/>
                <w:szCs w:val="18"/>
              </w:rPr>
              <w:t>and C</w:t>
            </w:r>
            <w:r w:rsidR="00B53CB7" w:rsidRPr="004B3F1B">
              <w:rPr>
                <w:rFonts w:cstheme="minorHAnsi"/>
                <w:b/>
                <w:sz w:val="18"/>
                <w:szCs w:val="18"/>
              </w:rPr>
              <w:t>ommunication Sciences</w:t>
            </w:r>
            <w:r w:rsidR="00B53CB7">
              <w:rPr>
                <w:rFonts w:cstheme="minorHAnsi"/>
                <w:b/>
                <w:sz w:val="18"/>
                <w:szCs w:val="18"/>
              </w:rPr>
              <w:t xml:space="preserve"> </w:t>
            </w:r>
          </w:p>
        </w:tc>
      </w:tr>
      <w:tr w:rsidR="002810A1" w14:paraId="59FB5690" w14:textId="77777777" w:rsidTr="00B53CB7">
        <w:tc>
          <w:tcPr>
            <w:tcW w:w="3581" w:type="dxa"/>
          </w:tcPr>
          <w:p w14:paraId="1AF735D6" w14:textId="77777777" w:rsidR="002810A1" w:rsidRPr="002A5C8A" w:rsidRDefault="002810A1" w:rsidP="008351E9">
            <w:pPr>
              <w:rPr>
                <w:rFonts w:ascii="Calibri" w:hAnsi="Calibri"/>
              </w:rPr>
            </w:pPr>
            <w:r w:rsidRPr="002A5C8A">
              <w:rPr>
                <w:rFonts w:ascii="Calibri" w:hAnsi="Calibri"/>
                <w:b/>
                <w:sz w:val="22"/>
                <w:szCs w:val="22"/>
              </w:rPr>
              <w:t>Name of Expert:</w:t>
            </w:r>
          </w:p>
        </w:tc>
        <w:tc>
          <w:tcPr>
            <w:tcW w:w="5481" w:type="dxa"/>
          </w:tcPr>
          <w:p w14:paraId="18D90E03" w14:textId="77777777" w:rsidR="002810A1" w:rsidRPr="002A5C8A" w:rsidRDefault="003D2FBB" w:rsidP="008351E9">
            <w:pPr>
              <w:rPr>
                <w:rFonts w:ascii="Calibri" w:hAnsi="Calibri"/>
                <w:sz w:val="20"/>
                <w:szCs w:val="20"/>
              </w:rPr>
            </w:pPr>
            <w:r>
              <w:rPr>
                <w:rFonts w:ascii="Calibri" w:hAnsi="Calibri"/>
                <w:sz w:val="20"/>
                <w:szCs w:val="20"/>
              </w:rPr>
              <w:t>AMESSINOU Kossi</w:t>
            </w:r>
          </w:p>
        </w:tc>
      </w:tr>
      <w:tr w:rsidR="002810A1" w14:paraId="0F5A68CC" w14:textId="77777777" w:rsidTr="00B53CB7">
        <w:tc>
          <w:tcPr>
            <w:tcW w:w="3581" w:type="dxa"/>
          </w:tcPr>
          <w:p w14:paraId="1A34CB79" w14:textId="77777777" w:rsidR="002810A1" w:rsidRPr="002A5C8A" w:rsidRDefault="002810A1" w:rsidP="008351E9">
            <w:pPr>
              <w:rPr>
                <w:rFonts w:ascii="Calibri" w:hAnsi="Calibri"/>
              </w:rPr>
            </w:pPr>
            <w:r w:rsidRPr="002A5C8A">
              <w:rPr>
                <w:rFonts w:ascii="Calibri" w:hAnsi="Calibri"/>
                <w:b/>
                <w:sz w:val="22"/>
                <w:szCs w:val="22"/>
              </w:rPr>
              <w:t>Date of Birth:</w:t>
            </w:r>
          </w:p>
        </w:tc>
        <w:tc>
          <w:tcPr>
            <w:tcW w:w="5481" w:type="dxa"/>
          </w:tcPr>
          <w:p w14:paraId="766EAFC7" w14:textId="77777777" w:rsidR="002810A1" w:rsidRPr="002A5C8A" w:rsidRDefault="003D2FBB" w:rsidP="008351E9">
            <w:pPr>
              <w:rPr>
                <w:rFonts w:ascii="Calibri" w:hAnsi="Calibri"/>
                <w:sz w:val="20"/>
                <w:szCs w:val="20"/>
              </w:rPr>
            </w:pPr>
            <w:r>
              <w:rPr>
                <w:rFonts w:ascii="Calibri" w:hAnsi="Calibri"/>
                <w:sz w:val="20"/>
                <w:szCs w:val="20"/>
              </w:rPr>
              <w:t>20/12/1980</w:t>
            </w:r>
          </w:p>
        </w:tc>
      </w:tr>
      <w:tr w:rsidR="002810A1" w14:paraId="5D4DA1E4" w14:textId="77777777" w:rsidTr="00B53CB7">
        <w:tc>
          <w:tcPr>
            <w:tcW w:w="3581" w:type="dxa"/>
          </w:tcPr>
          <w:p w14:paraId="1A730532" w14:textId="77777777" w:rsidR="002810A1" w:rsidRPr="002A5C8A" w:rsidRDefault="002810A1" w:rsidP="008351E9">
            <w:pPr>
              <w:rPr>
                <w:rFonts w:ascii="Calibri" w:hAnsi="Calibri"/>
              </w:rPr>
            </w:pPr>
            <w:r w:rsidRPr="002A5C8A">
              <w:rPr>
                <w:rFonts w:ascii="Calibri" w:hAnsi="Calibri"/>
                <w:b/>
                <w:sz w:val="22"/>
                <w:szCs w:val="22"/>
              </w:rPr>
              <w:t>Country of Citizenship</w:t>
            </w:r>
            <w:r>
              <w:rPr>
                <w:rFonts w:ascii="Calibri" w:hAnsi="Calibri"/>
                <w:b/>
                <w:sz w:val="22"/>
                <w:szCs w:val="22"/>
              </w:rPr>
              <w:t>/Residence</w:t>
            </w:r>
          </w:p>
        </w:tc>
        <w:tc>
          <w:tcPr>
            <w:tcW w:w="5481" w:type="dxa"/>
          </w:tcPr>
          <w:p w14:paraId="499B13A6" w14:textId="77777777" w:rsidR="002810A1" w:rsidRPr="002A5C8A" w:rsidRDefault="003D2FBB" w:rsidP="008351E9">
            <w:pPr>
              <w:rPr>
                <w:rFonts w:ascii="Calibri" w:hAnsi="Calibri"/>
              </w:rPr>
            </w:pPr>
            <w:r>
              <w:rPr>
                <w:rFonts w:ascii="Calibri" w:hAnsi="Calibri"/>
              </w:rPr>
              <w:t>Benin</w:t>
            </w:r>
          </w:p>
        </w:tc>
      </w:tr>
    </w:tbl>
    <w:p w14:paraId="064898D3" w14:textId="77777777" w:rsidR="002810A1" w:rsidRDefault="002810A1" w:rsidP="002810A1"/>
    <w:p w14:paraId="2A1B86D5" w14:textId="77777777" w:rsidR="002810A1" w:rsidRDefault="002810A1" w:rsidP="002810A1">
      <w:pPr>
        <w:rPr>
          <w:sz w:val="18"/>
        </w:rPr>
      </w:pPr>
      <w:r>
        <w:rPr>
          <w:b/>
        </w:rPr>
        <w:t xml:space="preserve">Education: </w:t>
      </w:r>
      <w:r w:rsidRPr="0089166F">
        <w:t>{</w:t>
      </w:r>
      <w:r w:rsidRPr="003101EF">
        <w:t>List college/university or other specialized education, giving names of educational institutions, dates attended, degree(s)/diploma(s) obtained}</w:t>
      </w:r>
    </w:p>
    <w:p w14:paraId="7D106B59" w14:textId="77777777" w:rsidR="002810A1" w:rsidRPr="003400B7" w:rsidRDefault="002810A1" w:rsidP="002810A1">
      <w:pPr>
        <w:rPr>
          <w:b/>
        </w:rPr>
      </w:pPr>
      <w:r>
        <w:rPr>
          <w:b/>
        </w:rPr>
        <w:t>________________________________________________________________________</w:t>
      </w:r>
    </w:p>
    <w:tbl>
      <w:tblPr>
        <w:tblStyle w:val="Grilledutableau"/>
        <w:tblW w:w="8926" w:type="dxa"/>
        <w:tblInd w:w="0" w:type="dxa"/>
        <w:tblLook w:val="04A0" w:firstRow="1" w:lastRow="0" w:firstColumn="1" w:lastColumn="0" w:noHBand="0" w:noVBand="1"/>
      </w:tblPr>
      <w:tblGrid>
        <w:gridCol w:w="2263"/>
        <w:gridCol w:w="1731"/>
        <w:gridCol w:w="4932"/>
      </w:tblGrid>
      <w:tr w:rsidR="009F7612" w14:paraId="526EDB6F" w14:textId="77777777" w:rsidTr="00FE155A">
        <w:tc>
          <w:tcPr>
            <w:tcW w:w="2263" w:type="dxa"/>
            <w:tcBorders>
              <w:top w:val="single" w:sz="4" w:space="0" w:color="auto"/>
              <w:left w:val="single" w:sz="4" w:space="0" w:color="auto"/>
              <w:bottom w:val="single" w:sz="4" w:space="0" w:color="auto"/>
              <w:right w:val="single" w:sz="4" w:space="0" w:color="auto"/>
            </w:tcBorders>
          </w:tcPr>
          <w:p w14:paraId="79F32A97" w14:textId="77777777" w:rsidR="009F7612" w:rsidRPr="00D46CBC" w:rsidRDefault="00491F9B" w:rsidP="009F7612">
            <w:pPr>
              <w:rPr>
                <w:rFonts w:ascii="Calibri" w:hAnsi="Calibri"/>
                <w:b/>
                <w:bCs/>
                <w:sz w:val="20"/>
                <w:szCs w:val="20"/>
              </w:rPr>
            </w:pPr>
            <w:r>
              <w:rPr>
                <w:rFonts w:ascii="Calibri" w:hAnsi="Calibri"/>
                <w:b/>
                <w:bCs/>
                <w:sz w:val="20"/>
                <w:szCs w:val="20"/>
              </w:rPr>
              <w:t>Educational institutions</w:t>
            </w:r>
          </w:p>
        </w:tc>
        <w:tc>
          <w:tcPr>
            <w:tcW w:w="1731" w:type="dxa"/>
            <w:tcBorders>
              <w:top w:val="single" w:sz="4" w:space="0" w:color="auto"/>
              <w:left w:val="single" w:sz="4" w:space="0" w:color="auto"/>
              <w:bottom w:val="single" w:sz="4" w:space="0" w:color="auto"/>
              <w:right w:val="single" w:sz="4" w:space="0" w:color="auto"/>
            </w:tcBorders>
          </w:tcPr>
          <w:p w14:paraId="00B5ED67" w14:textId="77777777" w:rsidR="009F7612" w:rsidRPr="00D46CBC" w:rsidRDefault="00491F9B" w:rsidP="009F7612">
            <w:pPr>
              <w:rPr>
                <w:rFonts w:ascii="Calibri" w:hAnsi="Calibri"/>
                <w:b/>
                <w:bCs/>
                <w:sz w:val="20"/>
                <w:szCs w:val="20"/>
              </w:rPr>
            </w:pPr>
            <w:r>
              <w:rPr>
                <w:rFonts w:ascii="Calibri" w:hAnsi="Calibri"/>
                <w:b/>
                <w:bCs/>
                <w:sz w:val="20"/>
                <w:szCs w:val="20"/>
              </w:rPr>
              <w:t>Period</w:t>
            </w:r>
          </w:p>
        </w:tc>
        <w:tc>
          <w:tcPr>
            <w:tcW w:w="4932" w:type="dxa"/>
            <w:tcBorders>
              <w:top w:val="single" w:sz="4" w:space="0" w:color="auto"/>
              <w:left w:val="single" w:sz="4" w:space="0" w:color="auto"/>
              <w:bottom w:val="single" w:sz="4" w:space="0" w:color="auto"/>
              <w:right w:val="single" w:sz="4" w:space="0" w:color="auto"/>
            </w:tcBorders>
          </w:tcPr>
          <w:p w14:paraId="5E613659" w14:textId="77777777" w:rsidR="009F7612" w:rsidRPr="00D46CBC" w:rsidRDefault="00491F9B" w:rsidP="009F7612">
            <w:pPr>
              <w:rPr>
                <w:rFonts w:ascii="Calibri" w:hAnsi="Calibri"/>
                <w:b/>
                <w:bCs/>
                <w:sz w:val="20"/>
                <w:szCs w:val="20"/>
              </w:rPr>
            </w:pPr>
            <w:r>
              <w:rPr>
                <w:rFonts w:ascii="Calibri" w:hAnsi="Calibri"/>
                <w:b/>
                <w:bCs/>
                <w:sz w:val="20"/>
                <w:szCs w:val="20"/>
              </w:rPr>
              <w:t>Degree / Diploma obtained</w:t>
            </w:r>
          </w:p>
        </w:tc>
      </w:tr>
      <w:tr w:rsidR="00D718A9" w14:paraId="727135D9" w14:textId="77777777" w:rsidTr="00FE155A">
        <w:tc>
          <w:tcPr>
            <w:tcW w:w="2263" w:type="dxa"/>
            <w:tcBorders>
              <w:top w:val="single" w:sz="4" w:space="0" w:color="auto"/>
              <w:left w:val="single" w:sz="4" w:space="0" w:color="auto"/>
              <w:bottom w:val="single" w:sz="4" w:space="0" w:color="auto"/>
              <w:right w:val="single" w:sz="4" w:space="0" w:color="auto"/>
            </w:tcBorders>
          </w:tcPr>
          <w:p w14:paraId="0FA4B162" w14:textId="3E34A2A9" w:rsidR="00D718A9" w:rsidRPr="00D718A9" w:rsidRDefault="00D718A9" w:rsidP="00D718A9">
            <w:pPr>
              <w:rPr>
                <w:rFonts w:ascii="Calibri" w:hAnsi="Calibri"/>
                <w:bCs/>
                <w:sz w:val="20"/>
                <w:szCs w:val="20"/>
              </w:rPr>
            </w:pPr>
            <w:r w:rsidRPr="00D718A9">
              <w:rPr>
                <w:rFonts w:ascii="Calibri" w:hAnsi="Calibri"/>
                <w:bCs/>
                <w:sz w:val="20"/>
                <w:szCs w:val="20"/>
              </w:rPr>
              <w:t>ITC SME Trade Academy</w:t>
            </w:r>
          </w:p>
        </w:tc>
        <w:tc>
          <w:tcPr>
            <w:tcW w:w="1731" w:type="dxa"/>
            <w:tcBorders>
              <w:top w:val="single" w:sz="4" w:space="0" w:color="auto"/>
              <w:left w:val="single" w:sz="4" w:space="0" w:color="auto"/>
              <w:bottom w:val="single" w:sz="4" w:space="0" w:color="auto"/>
              <w:right w:val="single" w:sz="4" w:space="0" w:color="auto"/>
            </w:tcBorders>
          </w:tcPr>
          <w:p w14:paraId="3C35A43D" w14:textId="62B5C4E6" w:rsidR="00D718A9" w:rsidRPr="00D718A9" w:rsidRDefault="00D718A9" w:rsidP="009B4C32">
            <w:pPr>
              <w:rPr>
                <w:rFonts w:ascii="Calibri" w:hAnsi="Calibri"/>
                <w:bCs/>
                <w:sz w:val="20"/>
                <w:szCs w:val="20"/>
              </w:rPr>
            </w:pPr>
            <w:r w:rsidRPr="00D718A9">
              <w:rPr>
                <w:rFonts w:ascii="Calibri" w:hAnsi="Calibri"/>
                <w:bCs/>
                <w:sz w:val="20"/>
                <w:szCs w:val="20"/>
              </w:rPr>
              <w:t>02 to 1</w:t>
            </w:r>
            <w:r w:rsidR="009B4C32">
              <w:rPr>
                <w:rFonts w:ascii="Calibri" w:hAnsi="Calibri"/>
                <w:bCs/>
                <w:sz w:val="20"/>
                <w:szCs w:val="20"/>
              </w:rPr>
              <w:t>4</w:t>
            </w:r>
            <w:r w:rsidRPr="00D718A9">
              <w:rPr>
                <w:rFonts w:ascii="Calibri" w:hAnsi="Calibri"/>
                <w:bCs/>
                <w:sz w:val="20"/>
                <w:szCs w:val="20"/>
              </w:rPr>
              <w:t xml:space="preserve"> </w:t>
            </w:r>
            <w:proofErr w:type="spellStart"/>
            <w:r w:rsidRPr="00D718A9">
              <w:rPr>
                <w:rFonts w:ascii="Calibri" w:hAnsi="Calibri"/>
                <w:bCs/>
                <w:sz w:val="20"/>
                <w:szCs w:val="20"/>
              </w:rPr>
              <w:t>september</w:t>
            </w:r>
            <w:proofErr w:type="spellEnd"/>
            <w:r w:rsidRPr="00D718A9">
              <w:rPr>
                <w:rFonts w:ascii="Calibri" w:hAnsi="Calibri"/>
                <w:bCs/>
                <w:sz w:val="20"/>
                <w:szCs w:val="20"/>
              </w:rPr>
              <w:t xml:space="preserve"> 2024</w:t>
            </w:r>
          </w:p>
        </w:tc>
        <w:tc>
          <w:tcPr>
            <w:tcW w:w="4932" w:type="dxa"/>
            <w:tcBorders>
              <w:top w:val="single" w:sz="4" w:space="0" w:color="auto"/>
              <w:left w:val="single" w:sz="4" w:space="0" w:color="auto"/>
              <w:bottom w:val="single" w:sz="4" w:space="0" w:color="auto"/>
              <w:right w:val="single" w:sz="4" w:space="0" w:color="auto"/>
            </w:tcBorders>
          </w:tcPr>
          <w:p w14:paraId="70EA955E" w14:textId="564707C4" w:rsidR="00D718A9" w:rsidRPr="00D718A9" w:rsidRDefault="00D718A9" w:rsidP="00D718A9">
            <w:pPr>
              <w:rPr>
                <w:rFonts w:ascii="Calibri" w:hAnsi="Calibri"/>
                <w:bCs/>
                <w:sz w:val="20"/>
                <w:szCs w:val="20"/>
              </w:rPr>
            </w:pPr>
            <w:r w:rsidRPr="00D718A9">
              <w:rPr>
                <w:rFonts w:ascii="Calibri" w:hAnsi="Calibri"/>
                <w:bCs/>
                <w:sz w:val="20"/>
                <w:szCs w:val="20"/>
              </w:rPr>
              <w:t>Certificate « Introduction to Corporate Social Responsibility (CSR)»</w:t>
            </w:r>
          </w:p>
        </w:tc>
      </w:tr>
      <w:tr w:rsidR="00D718A9" w14:paraId="05339E17" w14:textId="77777777" w:rsidTr="00FE155A">
        <w:tc>
          <w:tcPr>
            <w:tcW w:w="2263" w:type="dxa"/>
            <w:tcBorders>
              <w:top w:val="single" w:sz="4" w:space="0" w:color="auto"/>
              <w:left w:val="single" w:sz="4" w:space="0" w:color="auto"/>
              <w:bottom w:val="single" w:sz="4" w:space="0" w:color="auto"/>
              <w:right w:val="single" w:sz="4" w:space="0" w:color="auto"/>
            </w:tcBorders>
          </w:tcPr>
          <w:p w14:paraId="207B7931" w14:textId="3985400E" w:rsidR="00D718A9" w:rsidRPr="00D718A9" w:rsidRDefault="00D718A9" w:rsidP="00D718A9">
            <w:pPr>
              <w:rPr>
                <w:rFonts w:ascii="Calibri" w:hAnsi="Calibri"/>
                <w:bCs/>
                <w:sz w:val="20"/>
                <w:szCs w:val="20"/>
              </w:rPr>
            </w:pPr>
            <w:r w:rsidRPr="00D718A9">
              <w:rPr>
                <w:rFonts w:ascii="Calibri" w:hAnsi="Calibri"/>
                <w:bCs/>
                <w:sz w:val="20"/>
                <w:szCs w:val="20"/>
              </w:rPr>
              <w:t>ITC SME Trade Academy</w:t>
            </w:r>
          </w:p>
        </w:tc>
        <w:tc>
          <w:tcPr>
            <w:tcW w:w="1731" w:type="dxa"/>
            <w:tcBorders>
              <w:top w:val="single" w:sz="4" w:space="0" w:color="auto"/>
              <w:left w:val="single" w:sz="4" w:space="0" w:color="auto"/>
              <w:bottom w:val="single" w:sz="4" w:space="0" w:color="auto"/>
              <w:right w:val="single" w:sz="4" w:space="0" w:color="auto"/>
            </w:tcBorders>
          </w:tcPr>
          <w:p w14:paraId="3BE518A1" w14:textId="74914DC0" w:rsidR="00D718A9" w:rsidRPr="00D718A9" w:rsidRDefault="00D718A9" w:rsidP="009B4C32">
            <w:pPr>
              <w:rPr>
                <w:rFonts w:ascii="Calibri" w:hAnsi="Calibri"/>
                <w:bCs/>
                <w:sz w:val="20"/>
                <w:szCs w:val="20"/>
              </w:rPr>
            </w:pPr>
            <w:r w:rsidRPr="00D718A9">
              <w:rPr>
                <w:rFonts w:ascii="Calibri" w:hAnsi="Calibri"/>
                <w:bCs/>
                <w:sz w:val="20"/>
                <w:szCs w:val="20"/>
              </w:rPr>
              <w:t>02 to 1</w:t>
            </w:r>
            <w:r w:rsidR="009B4C32">
              <w:rPr>
                <w:rFonts w:ascii="Calibri" w:hAnsi="Calibri"/>
                <w:bCs/>
                <w:sz w:val="20"/>
                <w:szCs w:val="20"/>
              </w:rPr>
              <w:t>4</w:t>
            </w:r>
            <w:r w:rsidRPr="00D718A9">
              <w:rPr>
                <w:rFonts w:ascii="Calibri" w:hAnsi="Calibri"/>
                <w:bCs/>
                <w:sz w:val="20"/>
                <w:szCs w:val="20"/>
              </w:rPr>
              <w:t xml:space="preserve"> </w:t>
            </w:r>
            <w:proofErr w:type="spellStart"/>
            <w:r w:rsidRPr="00D718A9">
              <w:rPr>
                <w:rFonts w:ascii="Calibri" w:hAnsi="Calibri"/>
                <w:bCs/>
                <w:sz w:val="20"/>
                <w:szCs w:val="20"/>
              </w:rPr>
              <w:t>september</w:t>
            </w:r>
            <w:proofErr w:type="spellEnd"/>
            <w:r w:rsidRPr="00D718A9">
              <w:rPr>
                <w:rFonts w:ascii="Calibri" w:hAnsi="Calibri"/>
                <w:bCs/>
                <w:sz w:val="20"/>
                <w:szCs w:val="20"/>
              </w:rPr>
              <w:t xml:space="preserve"> 2024</w:t>
            </w:r>
          </w:p>
        </w:tc>
        <w:tc>
          <w:tcPr>
            <w:tcW w:w="4932" w:type="dxa"/>
            <w:tcBorders>
              <w:top w:val="single" w:sz="4" w:space="0" w:color="auto"/>
              <w:left w:val="single" w:sz="4" w:space="0" w:color="auto"/>
              <w:bottom w:val="single" w:sz="4" w:space="0" w:color="auto"/>
              <w:right w:val="single" w:sz="4" w:space="0" w:color="auto"/>
            </w:tcBorders>
          </w:tcPr>
          <w:p w14:paraId="5EEEAB6F" w14:textId="3CDE2D59" w:rsidR="00D718A9" w:rsidRPr="00D718A9" w:rsidRDefault="00D718A9" w:rsidP="00D718A9">
            <w:pPr>
              <w:rPr>
                <w:rFonts w:ascii="Calibri" w:hAnsi="Calibri"/>
                <w:bCs/>
                <w:sz w:val="20"/>
                <w:szCs w:val="20"/>
              </w:rPr>
            </w:pPr>
            <w:proofErr w:type="spellStart"/>
            <w:r w:rsidRPr="00D718A9">
              <w:rPr>
                <w:rFonts w:ascii="Calibri" w:hAnsi="Calibri"/>
                <w:bCs/>
                <w:sz w:val="20"/>
                <w:szCs w:val="20"/>
              </w:rPr>
              <w:t>Certificat</w:t>
            </w:r>
            <w:proofErr w:type="spellEnd"/>
            <w:r w:rsidRPr="00D718A9">
              <w:rPr>
                <w:rFonts w:ascii="Calibri" w:hAnsi="Calibri"/>
                <w:bCs/>
                <w:sz w:val="20"/>
                <w:szCs w:val="20"/>
              </w:rPr>
              <w:t xml:space="preserve"> « Client management in support institutions»</w:t>
            </w:r>
          </w:p>
        </w:tc>
      </w:tr>
      <w:tr w:rsidR="00816922" w14:paraId="27050AC6" w14:textId="77777777" w:rsidTr="00FE155A">
        <w:tc>
          <w:tcPr>
            <w:tcW w:w="2263" w:type="dxa"/>
            <w:tcBorders>
              <w:top w:val="single" w:sz="4" w:space="0" w:color="auto"/>
              <w:left w:val="single" w:sz="4" w:space="0" w:color="auto"/>
              <w:bottom w:val="single" w:sz="4" w:space="0" w:color="auto"/>
              <w:right w:val="single" w:sz="4" w:space="0" w:color="auto"/>
            </w:tcBorders>
          </w:tcPr>
          <w:p w14:paraId="5F1B05D8" w14:textId="431E3A24" w:rsidR="00816922" w:rsidRPr="00E8369E" w:rsidRDefault="0015168E" w:rsidP="009F7612">
            <w:pPr>
              <w:rPr>
                <w:rFonts w:ascii="Calibri" w:hAnsi="Calibri"/>
                <w:bCs/>
                <w:sz w:val="20"/>
                <w:szCs w:val="20"/>
              </w:rPr>
            </w:pPr>
            <w:r w:rsidRPr="00E8369E">
              <w:rPr>
                <w:rFonts w:ascii="Calibri" w:hAnsi="Calibri"/>
                <w:bCs/>
                <w:sz w:val="20"/>
                <w:szCs w:val="20"/>
              </w:rPr>
              <w:t>AFRALTI an</w:t>
            </w:r>
            <w:r w:rsidR="00C7460E">
              <w:rPr>
                <w:rFonts w:ascii="Calibri" w:hAnsi="Calibri"/>
                <w:bCs/>
                <w:sz w:val="20"/>
                <w:szCs w:val="20"/>
              </w:rPr>
              <w:t>d</w:t>
            </w:r>
            <w:r w:rsidR="00391329">
              <w:rPr>
                <w:rFonts w:ascii="Calibri" w:hAnsi="Calibri"/>
                <w:bCs/>
                <w:sz w:val="20"/>
                <w:szCs w:val="20"/>
              </w:rPr>
              <w:t xml:space="preserve"> ITU</w:t>
            </w:r>
          </w:p>
        </w:tc>
        <w:tc>
          <w:tcPr>
            <w:tcW w:w="1731" w:type="dxa"/>
            <w:tcBorders>
              <w:top w:val="single" w:sz="4" w:space="0" w:color="auto"/>
              <w:left w:val="single" w:sz="4" w:space="0" w:color="auto"/>
              <w:bottom w:val="single" w:sz="4" w:space="0" w:color="auto"/>
              <w:right w:val="single" w:sz="4" w:space="0" w:color="auto"/>
            </w:tcBorders>
          </w:tcPr>
          <w:p w14:paraId="2ABC1B38" w14:textId="0BD019B7" w:rsidR="00816922" w:rsidRPr="00E8369E" w:rsidRDefault="002C21B9" w:rsidP="009F7612">
            <w:pPr>
              <w:rPr>
                <w:rFonts w:ascii="Calibri" w:hAnsi="Calibri"/>
                <w:bCs/>
                <w:sz w:val="20"/>
                <w:szCs w:val="20"/>
              </w:rPr>
            </w:pPr>
            <w:r>
              <w:rPr>
                <w:rFonts w:ascii="Calibri" w:hAnsi="Calibri"/>
                <w:bCs/>
                <w:sz w:val="20"/>
                <w:szCs w:val="20"/>
              </w:rPr>
              <w:t>15</w:t>
            </w:r>
            <w:r w:rsidR="00C537D5">
              <w:rPr>
                <w:rFonts w:ascii="Calibri" w:hAnsi="Calibri"/>
                <w:bCs/>
                <w:sz w:val="20"/>
                <w:szCs w:val="20"/>
              </w:rPr>
              <w:t xml:space="preserve"> </w:t>
            </w:r>
            <w:proofErr w:type="spellStart"/>
            <w:r w:rsidR="00C537D5">
              <w:rPr>
                <w:rFonts w:ascii="Calibri" w:hAnsi="Calibri"/>
                <w:bCs/>
                <w:sz w:val="20"/>
                <w:szCs w:val="20"/>
              </w:rPr>
              <w:t>july</w:t>
            </w:r>
            <w:proofErr w:type="spellEnd"/>
            <w:r w:rsidR="00C537D5">
              <w:rPr>
                <w:rFonts w:ascii="Calibri" w:hAnsi="Calibri"/>
                <w:bCs/>
                <w:sz w:val="20"/>
                <w:szCs w:val="20"/>
              </w:rPr>
              <w:t xml:space="preserve"> to 09 </w:t>
            </w:r>
            <w:r w:rsidR="00E8369E" w:rsidRPr="00E8369E">
              <w:rPr>
                <w:rFonts w:ascii="Calibri" w:hAnsi="Calibri"/>
                <w:bCs/>
                <w:sz w:val="20"/>
                <w:szCs w:val="20"/>
              </w:rPr>
              <w:t>august</w:t>
            </w:r>
            <w:r w:rsidR="00C537D5">
              <w:rPr>
                <w:rFonts w:ascii="Calibri" w:hAnsi="Calibri"/>
                <w:bCs/>
                <w:sz w:val="20"/>
                <w:szCs w:val="20"/>
              </w:rPr>
              <w:t xml:space="preserve"> 2024</w:t>
            </w:r>
          </w:p>
        </w:tc>
        <w:tc>
          <w:tcPr>
            <w:tcW w:w="4932" w:type="dxa"/>
            <w:tcBorders>
              <w:top w:val="single" w:sz="4" w:space="0" w:color="auto"/>
              <w:left w:val="single" w:sz="4" w:space="0" w:color="auto"/>
              <w:bottom w:val="single" w:sz="4" w:space="0" w:color="auto"/>
              <w:right w:val="single" w:sz="4" w:space="0" w:color="auto"/>
            </w:tcBorders>
          </w:tcPr>
          <w:p w14:paraId="0D6CEE77" w14:textId="28CB090C" w:rsidR="00816922" w:rsidRPr="00E8369E" w:rsidRDefault="002C21B9" w:rsidP="009F7612">
            <w:pPr>
              <w:rPr>
                <w:rFonts w:ascii="Calibri" w:hAnsi="Calibri"/>
                <w:bCs/>
                <w:sz w:val="20"/>
                <w:szCs w:val="20"/>
              </w:rPr>
            </w:pPr>
            <w:r w:rsidRPr="002C21B9">
              <w:rPr>
                <w:rFonts w:ascii="Calibri" w:hAnsi="Calibri"/>
                <w:bCs/>
                <w:sz w:val="20"/>
                <w:szCs w:val="20"/>
              </w:rPr>
              <w:t>Certificate of completion "The role of standards and interoperability"</w:t>
            </w:r>
          </w:p>
        </w:tc>
      </w:tr>
      <w:tr w:rsidR="003F5A5E" w14:paraId="631293F5" w14:textId="77777777" w:rsidTr="00FE155A">
        <w:tc>
          <w:tcPr>
            <w:tcW w:w="2263" w:type="dxa"/>
            <w:tcBorders>
              <w:top w:val="single" w:sz="4" w:space="0" w:color="auto"/>
              <w:left w:val="single" w:sz="4" w:space="0" w:color="auto"/>
              <w:bottom w:val="single" w:sz="4" w:space="0" w:color="auto"/>
              <w:right w:val="single" w:sz="4" w:space="0" w:color="auto"/>
            </w:tcBorders>
          </w:tcPr>
          <w:p w14:paraId="72555BDC" w14:textId="564404FE" w:rsidR="003F5A5E" w:rsidRPr="003F5A5E" w:rsidRDefault="003F5A5E" w:rsidP="003F5A5E">
            <w:pPr>
              <w:rPr>
                <w:rFonts w:ascii="Calibri" w:hAnsi="Calibri"/>
                <w:bCs/>
                <w:sz w:val="20"/>
                <w:szCs w:val="20"/>
              </w:rPr>
            </w:pPr>
            <w:r w:rsidRPr="003F5A5E">
              <w:rPr>
                <w:rFonts w:ascii="Calibri" w:hAnsi="Calibri"/>
                <w:bCs/>
                <w:sz w:val="20"/>
                <w:szCs w:val="20"/>
              </w:rPr>
              <w:t xml:space="preserve">Frontline </w:t>
            </w:r>
            <w:proofErr w:type="spellStart"/>
            <w:r w:rsidRPr="003F5A5E">
              <w:rPr>
                <w:rFonts w:ascii="Calibri" w:hAnsi="Calibri"/>
                <w:bCs/>
                <w:sz w:val="20"/>
                <w:szCs w:val="20"/>
              </w:rPr>
              <w:t>negociations</w:t>
            </w:r>
            <w:proofErr w:type="spellEnd"/>
          </w:p>
        </w:tc>
        <w:tc>
          <w:tcPr>
            <w:tcW w:w="1731" w:type="dxa"/>
            <w:tcBorders>
              <w:top w:val="single" w:sz="4" w:space="0" w:color="auto"/>
              <w:left w:val="single" w:sz="4" w:space="0" w:color="auto"/>
              <w:bottom w:val="single" w:sz="4" w:space="0" w:color="auto"/>
              <w:right w:val="single" w:sz="4" w:space="0" w:color="auto"/>
            </w:tcBorders>
          </w:tcPr>
          <w:p w14:paraId="4FB1EAE0" w14:textId="14B5ABE7" w:rsidR="003F5A5E" w:rsidRPr="003F5A5E" w:rsidRDefault="003F5A5E" w:rsidP="009F7612">
            <w:pPr>
              <w:rPr>
                <w:rFonts w:ascii="Calibri" w:hAnsi="Calibri"/>
                <w:bCs/>
                <w:sz w:val="20"/>
                <w:szCs w:val="20"/>
              </w:rPr>
            </w:pPr>
            <w:r w:rsidRPr="003F5A5E">
              <w:rPr>
                <w:rFonts w:ascii="Calibri" w:hAnsi="Calibri"/>
                <w:bCs/>
                <w:sz w:val="20"/>
                <w:szCs w:val="20"/>
              </w:rPr>
              <w:t xml:space="preserve">20 to 22 </w:t>
            </w:r>
            <w:proofErr w:type="spellStart"/>
            <w:r w:rsidRPr="003F5A5E">
              <w:rPr>
                <w:rFonts w:ascii="Calibri" w:hAnsi="Calibri"/>
                <w:bCs/>
                <w:sz w:val="20"/>
                <w:szCs w:val="20"/>
              </w:rPr>
              <w:t>february</w:t>
            </w:r>
            <w:proofErr w:type="spellEnd"/>
            <w:r w:rsidRPr="003F5A5E">
              <w:rPr>
                <w:rFonts w:ascii="Calibri" w:hAnsi="Calibri"/>
                <w:bCs/>
                <w:sz w:val="20"/>
                <w:szCs w:val="20"/>
              </w:rPr>
              <w:t xml:space="preserve"> 2024</w:t>
            </w:r>
          </w:p>
        </w:tc>
        <w:tc>
          <w:tcPr>
            <w:tcW w:w="4932" w:type="dxa"/>
            <w:tcBorders>
              <w:top w:val="single" w:sz="4" w:space="0" w:color="auto"/>
              <w:left w:val="single" w:sz="4" w:space="0" w:color="auto"/>
              <w:bottom w:val="single" w:sz="4" w:space="0" w:color="auto"/>
              <w:right w:val="single" w:sz="4" w:space="0" w:color="auto"/>
            </w:tcBorders>
          </w:tcPr>
          <w:p w14:paraId="778C7933" w14:textId="27EA99FF" w:rsidR="003F5A5E" w:rsidRPr="003F5A5E" w:rsidRDefault="003F5A5E" w:rsidP="009F7612">
            <w:pPr>
              <w:rPr>
                <w:rFonts w:ascii="Calibri" w:hAnsi="Calibri"/>
                <w:bCs/>
                <w:sz w:val="20"/>
                <w:szCs w:val="20"/>
              </w:rPr>
            </w:pPr>
            <w:r w:rsidRPr="003F5A5E">
              <w:rPr>
                <w:rFonts w:ascii="Calibri" w:hAnsi="Calibri"/>
                <w:bCs/>
                <w:sz w:val="20"/>
                <w:szCs w:val="20"/>
              </w:rPr>
              <w:t>Certificate “</w:t>
            </w:r>
            <w:proofErr w:type="spellStart"/>
            <w:r w:rsidRPr="003F5A5E">
              <w:rPr>
                <w:rFonts w:ascii="Calibri" w:hAnsi="Calibri"/>
                <w:bCs/>
                <w:sz w:val="20"/>
                <w:szCs w:val="20"/>
              </w:rPr>
              <w:t>Humanitary</w:t>
            </w:r>
            <w:proofErr w:type="spellEnd"/>
            <w:r w:rsidRPr="003F5A5E">
              <w:rPr>
                <w:rFonts w:ascii="Calibri" w:hAnsi="Calibri"/>
                <w:bCs/>
                <w:sz w:val="20"/>
                <w:szCs w:val="20"/>
              </w:rPr>
              <w:t xml:space="preserve"> </w:t>
            </w:r>
            <w:proofErr w:type="spellStart"/>
            <w:r w:rsidRPr="003F5A5E">
              <w:rPr>
                <w:rFonts w:ascii="Calibri" w:hAnsi="Calibri"/>
                <w:bCs/>
                <w:sz w:val="20"/>
                <w:szCs w:val="20"/>
              </w:rPr>
              <w:t>negociation</w:t>
            </w:r>
            <w:proofErr w:type="spellEnd"/>
            <w:r w:rsidRPr="003F5A5E">
              <w:rPr>
                <w:rFonts w:ascii="Calibri" w:hAnsi="Calibri"/>
                <w:bCs/>
                <w:sz w:val="20"/>
                <w:szCs w:val="20"/>
              </w:rPr>
              <w:t>”</w:t>
            </w:r>
          </w:p>
        </w:tc>
      </w:tr>
      <w:tr w:rsidR="001F65FF" w14:paraId="56E42DDC" w14:textId="77777777" w:rsidTr="00FE155A">
        <w:tc>
          <w:tcPr>
            <w:tcW w:w="2263" w:type="dxa"/>
            <w:tcBorders>
              <w:top w:val="single" w:sz="4" w:space="0" w:color="auto"/>
              <w:left w:val="single" w:sz="4" w:space="0" w:color="auto"/>
              <w:bottom w:val="single" w:sz="4" w:space="0" w:color="auto"/>
              <w:right w:val="single" w:sz="4" w:space="0" w:color="auto"/>
            </w:tcBorders>
          </w:tcPr>
          <w:p w14:paraId="6A99574F" w14:textId="05AF0797" w:rsidR="001F65FF" w:rsidRPr="008E672D" w:rsidRDefault="001F65FF" w:rsidP="009F7612">
            <w:pPr>
              <w:rPr>
                <w:rFonts w:ascii="Calibri" w:hAnsi="Calibri"/>
                <w:bCs/>
                <w:sz w:val="20"/>
                <w:szCs w:val="20"/>
              </w:rPr>
            </w:pPr>
            <w:r w:rsidRPr="008E672D">
              <w:rPr>
                <w:rFonts w:ascii="Calibri" w:hAnsi="Calibri"/>
                <w:bCs/>
                <w:sz w:val="20"/>
                <w:szCs w:val="20"/>
              </w:rPr>
              <w:t>Advocacy Assembly Shutdown Academy</w:t>
            </w:r>
          </w:p>
        </w:tc>
        <w:tc>
          <w:tcPr>
            <w:tcW w:w="1731" w:type="dxa"/>
            <w:tcBorders>
              <w:top w:val="single" w:sz="4" w:space="0" w:color="auto"/>
              <w:left w:val="single" w:sz="4" w:space="0" w:color="auto"/>
              <w:bottom w:val="single" w:sz="4" w:space="0" w:color="auto"/>
              <w:right w:val="single" w:sz="4" w:space="0" w:color="auto"/>
            </w:tcBorders>
          </w:tcPr>
          <w:p w14:paraId="17B761B8" w14:textId="78EF91F6" w:rsidR="001F65FF" w:rsidRPr="008E672D" w:rsidRDefault="007C2737" w:rsidP="007C2737">
            <w:pPr>
              <w:rPr>
                <w:rFonts w:ascii="Calibri" w:hAnsi="Calibri"/>
                <w:bCs/>
                <w:sz w:val="20"/>
                <w:szCs w:val="20"/>
              </w:rPr>
            </w:pPr>
            <w:r>
              <w:rPr>
                <w:rFonts w:ascii="Calibri" w:hAnsi="Calibri"/>
                <w:bCs/>
                <w:sz w:val="20"/>
                <w:szCs w:val="20"/>
              </w:rPr>
              <w:t xml:space="preserve">12 </w:t>
            </w:r>
            <w:proofErr w:type="spellStart"/>
            <w:r>
              <w:rPr>
                <w:rFonts w:ascii="Calibri" w:hAnsi="Calibri"/>
                <w:bCs/>
                <w:sz w:val="20"/>
                <w:szCs w:val="20"/>
              </w:rPr>
              <w:t>february</w:t>
            </w:r>
            <w:proofErr w:type="spellEnd"/>
            <w:r>
              <w:rPr>
                <w:rFonts w:ascii="Calibri" w:hAnsi="Calibri"/>
                <w:bCs/>
                <w:sz w:val="20"/>
                <w:szCs w:val="20"/>
              </w:rPr>
              <w:t xml:space="preserve"> to </w:t>
            </w:r>
            <w:r w:rsidR="008E672D" w:rsidRPr="008E672D">
              <w:rPr>
                <w:rFonts w:ascii="Calibri" w:hAnsi="Calibri"/>
                <w:bCs/>
                <w:sz w:val="20"/>
                <w:szCs w:val="20"/>
              </w:rPr>
              <w:t xml:space="preserve">08 </w:t>
            </w:r>
            <w:proofErr w:type="spellStart"/>
            <w:r w:rsidR="008E672D" w:rsidRPr="008E672D">
              <w:rPr>
                <w:rFonts w:ascii="Calibri" w:hAnsi="Calibri"/>
                <w:bCs/>
                <w:sz w:val="20"/>
                <w:szCs w:val="20"/>
              </w:rPr>
              <w:t>april</w:t>
            </w:r>
            <w:proofErr w:type="spellEnd"/>
            <w:r w:rsidR="008E672D" w:rsidRPr="008E672D">
              <w:rPr>
                <w:rFonts w:ascii="Calibri" w:hAnsi="Calibri"/>
                <w:bCs/>
                <w:sz w:val="20"/>
                <w:szCs w:val="20"/>
              </w:rPr>
              <w:t xml:space="preserve"> 2024</w:t>
            </w:r>
          </w:p>
        </w:tc>
        <w:tc>
          <w:tcPr>
            <w:tcW w:w="4932" w:type="dxa"/>
            <w:tcBorders>
              <w:top w:val="single" w:sz="4" w:space="0" w:color="auto"/>
              <w:left w:val="single" w:sz="4" w:space="0" w:color="auto"/>
              <w:bottom w:val="single" w:sz="4" w:space="0" w:color="auto"/>
              <w:right w:val="single" w:sz="4" w:space="0" w:color="auto"/>
            </w:tcBorders>
          </w:tcPr>
          <w:p w14:paraId="712C9886" w14:textId="15DBCD43" w:rsidR="001F65FF" w:rsidRPr="008E672D" w:rsidRDefault="001F6AE2" w:rsidP="009F7612">
            <w:pPr>
              <w:rPr>
                <w:rFonts w:ascii="Calibri" w:hAnsi="Calibri"/>
                <w:bCs/>
                <w:sz w:val="20"/>
                <w:szCs w:val="20"/>
              </w:rPr>
            </w:pPr>
            <w:r>
              <w:rPr>
                <w:rFonts w:ascii="Calibri" w:hAnsi="Calibri"/>
                <w:bCs/>
                <w:sz w:val="20"/>
                <w:szCs w:val="20"/>
              </w:rPr>
              <w:t>Certificate “</w:t>
            </w:r>
            <w:r w:rsidR="001F65FF" w:rsidRPr="008E672D">
              <w:rPr>
                <w:rFonts w:ascii="Calibri" w:hAnsi="Calibri"/>
                <w:bCs/>
                <w:sz w:val="20"/>
                <w:szCs w:val="20"/>
              </w:rPr>
              <w:t>Champion the fight against internet shutdowns</w:t>
            </w:r>
            <w:r>
              <w:rPr>
                <w:rFonts w:ascii="Calibri" w:hAnsi="Calibri"/>
                <w:bCs/>
                <w:sz w:val="20"/>
                <w:szCs w:val="20"/>
              </w:rPr>
              <w:t>”</w:t>
            </w:r>
          </w:p>
        </w:tc>
      </w:tr>
      <w:tr w:rsidR="006E1DAD" w14:paraId="4629348E" w14:textId="77777777" w:rsidTr="00FE155A">
        <w:tc>
          <w:tcPr>
            <w:tcW w:w="2263" w:type="dxa"/>
            <w:tcBorders>
              <w:top w:val="single" w:sz="4" w:space="0" w:color="auto"/>
              <w:left w:val="single" w:sz="4" w:space="0" w:color="auto"/>
              <w:bottom w:val="single" w:sz="4" w:space="0" w:color="auto"/>
              <w:right w:val="single" w:sz="4" w:space="0" w:color="auto"/>
            </w:tcBorders>
          </w:tcPr>
          <w:p w14:paraId="0EF9E7EE" w14:textId="061D3148" w:rsidR="006E1DAD" w:rsidRPr="005D67CC" w:rsidRDefault="006E1DAD" w:rsidP="006E1DAD">
            <w:pPr>
              <w:rPr>
                <w:rFonts w:ascii="Calibri" w:hAnsi="Calibri"/>
                <w:sz w:val="20"/>
                <w:szCs w:val="20"/>
              </w:rPr>
            </w:pPr>
            <w:r w:rsidRPr="005D67CC">
              <w:rPr>
                <w:rFonts w:ascii="Calibri" w:hAnsi="Calibri"/>
                <w:sz w:val="20"/>
                <w:szCs w:val="20"/>
              </w:rPr>
              <w:t xml:space="preserve">Cabinet LICOSIS Etudes </w:t>
            </w:r>
            <w:proofErr w:type="spellStart"/>
            <w:r w:rsidRPr="005D67CC">
              <w:rPr>
                <w:rFonts w:ascii="Calibri" w:hAnsi="Calibri"/>
                <w:sz w:val="20"/>
                <w:szCs w:val="20"/>
              </w:rPr>
              <w:t>Sarl</w:t>
            </w:r>
            <w:proofErr w:type="spellEnd"/>
          </w:p>
        </w:tc>
        <w:tc>
          <w:tcPr>
            <w:tcW w:w="1731" w:type="dxa"/>
            <w:tcBorders>
              <w:top w:val="single" w:sz="4" w:space="0" w:color="auto"/>
              <w:left w:val="single" w:sz="4" w:space="0" w:color="auto"/>
              <w:bottom w:val="single" w:sz="4" w:space="0" w:color="auto"/>
              <w:right w:val="single" w:sz="4" w:space="0" w:color="auto"/>
            </w:tcBorders>
          </w:tcPr>
          <w:p w14:paraId="24433BC0" w14:textId="01A67D8C" w:rsidR="006E1DAD" w:rsidRPr="005D67CC" w:rsidRDefault="006E1DAD" w:rsidP="006E1DAD">
            <w:pPr>
              <w:rPr>
                <w:rFonts w:ascii="Calibri" w:hAnsi="Calibri"/>
                <w:sz w:val="20"/>
                <w:szCs w:val="20"/>
              </w:rPr>
            </w:pPr>
            <w:r w:rsidRPr="005D67CC">
              <w:rPr>
                <w:rFonts w:ascii="Calibri" w:hAnsi="Calibri"/>
                <w:sz w:val="20"/>
                <w:szCs w:val="20"/>
              </w:rPr>
              <w:t xml:space="preserve">19 to 23 </w:t>
            </w:r>
            <w:proofErr w:type="spellStart"/>
            <w:r w:rsidRPr="005D67CC">
              <w:rPr>
                <w:rFonts w:ascii="Calibri" w:hAnsi="Calibri"/>
                <w:sz w:val="20"/>
                <w:szCs w:val="20"/>
              </w:rPr>
              <w:t>june</w:t>
            </w:r>
            <w:proofErr w:type="spellEnd"/>
            <w:r w:rsidRPr="005D67CC">
              <w:rPr>
                <w:rFonts w:ascii="Calibri" w:hAnsi="Calibri"/>
                <w:sz w:val="20"/>
                <w:szCs w:val="20"/>
              </w:rPr>
              <w:t xml:space="preserve"> 2023</w:t>
            </w:r>
          </w:p>
        </w:tc>
        <w:tc>
          <w:tcPr>
            <w:tcW w:w="4932" w:type="dxa"/>
            <w:tcBorders>
              <w:top w:val="single" w:sz="4" w:space="0" w:color="auto"/>
              <w:left w:val="single" w:sz="4" w:space="0" w:color="auto"/>
              <w:bottom w:val="single" w:sz="4" w:space="0" w:color="auto"/>
              <w:right w:val="single" w:sz="4" w:space="0" w:color="auto"/>
            </w:tcBorders>
          </w:tcPr>
          <w:p w14:paraId="4258079F" w14:textId="1DA81502" w:rsidR="006E1DAD" w:rsidRPr="005D67CC" w:rsidRDefault="006E1DAD" w:rsidP="006E1DAD">
            <w:pPr>
              <w:rPr>
                <w:rFonts w:ascii="Calibri" w:hAnsi="Calibri"/>
                <w:sz w:val="20"/>
                <w:szCs w:val="20"/>
              </w:rPr>
            </w:pPr>
            <w:r w:rsidRPr="005D67CC">
              <w:rPr>
                <w:rFonts w:ascii="Calibri" w:hAnsi="Calibri"/>
                <w:sz w:val="20"/>
                <w:szCs w:val="20"/>
              </w:rPr>
              <w:t>Monitoring and evaluation of development projects and programs</w:t>
            </w:r>
          </w:p>
        </w:tc>
      </w:tr>
      <w:tr w:rsidR="006E1DAD" w14:paraId="6B971323" w14:textId="77777777" w:rsidTr="00FE155A">
        <w:tc>
          <w:tcPr>
            <w:tcW w:w="2263" w:type="dxa"/>
            <w:tcBorders>
              <w:top w:val="single" w:sz="4" w:space="0" w:color="auto"/>
              <w:left w:val="single" w:sz="4" w:space="0" w:color="auto"/>
              <w:bottom w:val="single" w:sz="4" w:space="0" w:color="auto"/>
              <w:right w:val="single" w:sz="4" w:space="0" w:color="auto"/>
            </w:tcBorders>
          </w:tcPr>
          <w:p w14:paraId="2DB7925E" w14:textId="30D6C4C1" w:rsidR="006E1DAD" w:rsidRPr="005D67CC" w:rsidRDefault="006E1DAD" w:rsidP="006E1DAD">
            <w:pPr>
              <w:rPr>
                <w:rFonts w:ascii="Calibri" w:hAnsi="Calibri"/>
                <w:sz w:val="20"/>
                <w:szCs w:val="20"/>
              </w:rPr>
            </w:pPr>
            <w:r w:rsidRPr="005D67CC">
              <w:rPr>
                <w:rFonts w:ascii="Calibri" w:hAnsi="Calibri"/>
                <w:sz w:val="20"/>
                <w:szCs w:val="20"/>
              </w:rPr>
              <w:t xml:space="preserve">Cabinet LICOSIS Etudes </w:t>
            </w:r>
            <w:proofErr w:type="spellStart"/>
            <w:r w:rsidRPr="005D67CC">
              <w:rPr>
                <w:rFonts w:ascii="Calibri" w:hAnsi="Calibri"/>
                <w:sz w:val="20"/>
                <w:szCs w:val="20"/>
              </w:rPr>
              <w:t>Sarl</w:t>
            </w:r>
            <w:proofErr w:type="spellEnd"/>
          </w:p>
        </w:tc>
        <w:tc>
          <w:tcPr>
            <w:tcW w:w="1731" w:type="dxa"/>
            <w:tcBorders>
              <w:top w:val="single" w:sz="4" w:space="0" w:color="auto"/>
              <w:left w:val="single" w:sz="4" w:space="0" w:color="auto"/>
              <w:bottom w:val="single" w:sz="4" w:space="0" w:color="auto"/>
              <w:right w:val="single" w:sz="4" w:space="0" w:color="auto"/>
            </w:tcBorders>
          </w:tcPr>
          <w:p w14:paraId="7676F4D0" w14:textId="489330F0" w:rsidR="006E1DAD" w:rsidRPr="005D67CC" w:rsidRDefault="006E1DAD" w:rsidP="006E1DAD">
            <w:pPr>
              <w:rPr>
                <w:rFonts w:ascii="Calibri" w:hAnsi="Calibri"/>
                <w:sz w:val="20"/>
                <w:szCs w:val="20"/>
              </w:rPr>
            </w:pPr>
            <w:r w:rsidRPr="005D67CC">
              <w:rPr>
                <w:rFonts w:ascii="Calibri" w:hAnsi="Calibri"/>
                <w:sz w:val="20"/>
                <w:szCs w:val="20"/>
              </w:rPr>
              <w:t xml:space="preserve">28 march - 04 </w:t>
            </w:r>
            <w:proofErr w:type="spellStart"/>
            <w:r w:rsidRPr="005D67CC">
              <w:rPr>
                <w:rFonts w:ascii="Calibri" w:hAnsi="Calibri"/>
                <w:sz w:val="20"/>
                <w:szCs w:val="20"/>
              </w:rPr>
              <w:t>april</w:t>
            </w:r>
            <w:proofErr w:type="spellEnd"/>
            <w:r w:rsidRPr="005D67CC">
              <w:rPr>
                <w:rFonts w:ascii="Calibri" w:hAnsi="Calibri"/>
                <w:sz w:val="20"/>
                <w:szCs w:val="20"/>
              </w:rPr>
              <w:t xml:space="preserve"> 2023</w:t>
            </w:r>
          </w:p>
        </w:tc>
        <w:tc>
          <w:tcPr>
            <w:tcW w:w="4932" w:type="dxa"/>
            <w:tcBorders>
              <w:top w:val="single" w:sz="4" w:space="0" w:color="auto"/>
              <w:left w:val="single" w:sz="4" w:space="0" w:color="auto"/>
              <w:bottom w:val="single" w:sz="4" w:space="0" w:color="auto"/>
              <w:right w:val="single" w:sz="4" w:space="0" w:color="auto"/>
            </w:tcBorders>
          </w:tcPr>
          <w:p w14:paraId="4C9AD981" w14:textId="28F1C7A3" w:rsidR="006E1DAD" w:rsidRPr="005D67CC" w:rsidRDefault="006E1DAD" w:rsidP="006E1DAD">
            <w:pPr>
              <w:rPr>
                <w:rFonts w:ascii="Calibri" w:hAnsi="Calibri"/>
                <w:sz w:val="20"/>
                <w:szCs w:val="20"/>
              </w:rPr>
            </w:pPr>
            <w:r w:rsidRPr="005D67CC">
              <w:rPr>
                <w:rFonts w:ascii="Calibri" w:hAnsi="Calibri"/>
                <w:sz w:val="20"/>
                <w:szCs w:val="20"/>
              </w:rPr>
              <w:t>Impact assessment of development projects and programs</w:t>
            </w:r>
          </w:p>
        </w:tc>
      </w:tr>
      <w:tr w:rsidR="006E1DAD" w14:paraId="757ADE30" w14:textId="77777777" w:rsidTr="00FE155A">
        <w:tc>
          <w:tcPr>
            <w:tcW w:w="2263" w:type="dxa"/>
            <w:tcBorders>
              <w:top w:val="single" w:sz="4" w:space="0" w:color="auto"/>
              <w:left w:val="single" w:sz="4" w:space="0" w:color="auto"/>
              <w:bottom w:val="single" w:sz="4" w:space="0" w:color="auto"/>
              <w:right w:val="single" w:sz="4" w:space="0" w:color="auto"/>
            </w:tcBorders>
          </w:tcPr>
          <w:p w14:paraId="68140C7F" w14:textId="2FCDB3D6" w:rsidR="006E1DAD" w:rsidRPr="005D67CC" w:rsidRDefault="006E1DAD" w:rsidP="006E1DAD">
            <w:pPr>
              <w:rPr>
                <w:rFonts w:ascii="Calibri" w:hAnsi="Calibri"/>
                <w:sz w:val="20"/>
                <w:szCs w:val="20"/>
              </w:rPr>
            </w:pPr>
            <w:r w:rsidRPr="005D67CC">
              <w:rPr>
                <w:rFonts w:ascii="Calibri" w:hAnsi="Calibri"/>
                <w:sz w:val="20"/>
                <w:szCs w:val="20"/>
              </w:rPr>
              <w:t xml:space="preserve">TBC Cabinet International de </w:t>
            </w:r>
            <w:proofErr w:type="spellStart"/>
            <w:r w:rsidRPr="005D67CC">
              <w:rPr>
                <w:rFonts w:ascii="Calibri" w:hAnsi="Calibri"/>
                <w:sz w:val="20"/>
                <w:szCs w:val="20"/>
              </w:rPr>
              <w:t>Langues</w:t>
            </w:r>
            <w:proofErr w:type="spellEnd"/>
          </w:p>
        </w:tc>
        <w:tc>
          <w:tcPr>
            <w:tcW w:w="1731" w:type="dxa"/>
            <w:tcBorders>
              <w:top w:val="single" w:sz="4" w:space="0" w:color="auto"/>
              <w:left w:val="single" w:sz="4" w:space="0" w:color="auto"/>
              <w:bottom w:val="single" w:sz="4" w:space="0" w:color="auto"/>
              <w:right w:val="single" w:sz="4" w:space="0" w:color="auto"/>
            </w:tcBorders>
          </w:tcPr>
          <w:p w14:paraId="643056A0" w14:textId="6C9ECBA0" w:rsidR="006E1DAD" w:rsidRPr="005D67CC" w:rsidRDefault="006E1DAD" w:rsidP="006E1DAD">
            <w:pPr>
              <w:rPr>
                <w:rFonts w:ascii="Calibri" w:hAnsi="Calibri"/>
                <w:sz w:val="20"/>
                <w:szCs w:val="20"/>
              </w:rPr>
            </w:pPr>
            <w:r w:rsidRPr="005D67CC">
              <w:rPr>
                <w:rFonts w:ascii="Calibri" w:hAnsi="Calibri"/>
                <w:sz w:val="20"/>
                <w:szCs w:val="20"/>
              </w:rPr>
              <w:t>17 January - 24 march 2023</w:t>
            </w:r>
          </w:p>
        </w:tc>
        <w:tc>
          <w:tcPr>
            <w:tcW w:w="4932" w:type="dxa"/>
            <w:tcBorders>
              <w:top w:val="single" w:sz="4" w:space="0" w:color="auto"/>
              <w:left w:val="single" w:sz="4" w:space="0" w:color="auto"/>
              <w:bottom w:val="single" w:sz="4" w:space="0" w:color="auto"/>
              <w:right w:val="single" w:sz="4" w:space="0" w:color="auto"/>
            </w:tcBorders>
          </w:tcPr>
          <w:p w14:paraId="2D7826F2" w14:textId="153BEF9E" w:rsidR="006E1DAD" w:rsidRPr="005D67CC" w:rsidRDefault="006E1DAD" w:rsidP="006E1DAD">
            <w:pPr>
              <w:rPr>
                <w:rFonts w:ascii="Calibri" w:hAnsi="Calibri"/>
                <w:sz w:val="20"/>
                <w:szCs w:val="20"/>
              </w:rPr>
            </w:pPr>
            <w:r w:rsidRPr="005D67CC">
              <w:rPr>
                <w:rFonts w:ascii="Calibri" w:hAnsi="Calibri"/>
                <w:sz w:val="20"/>
                <w:szCs w:val="20"/>
              </w:rPr>
              <w:t xml:space="preserve">Training in communicational and professional </w:t>
            </w:r>
            <w:proofErr w:type="spellStart"/>
            <w:r w:rsidRPr="005D67CC">
              <w:rPr>
                <w:rFonts w:ascii="Calibri" w:hAnsi="Calibri"/>
                <w:sz w:val="20"/>
                <w:szCs w:val="20"/>
              </w:rPr>
              <w:t>english</w:t>
            </w:r>
            <w:proofErr w:type="spellEnd"/>
          </w:p>
        </w:tc>
      </w:tr>
      <w:tr w:rsidR="006E1DAD" w14:paraId="4EA3E2F7" w14:textId="77777777" w:rsidTr="00FE155A">
        <w:tc>
          <w:tcPr>
            <w:tcW w:w="2263" w:type="dxa"/>
            <w:tcBorders>
              <w:top w:val="single" w:sz="4" w:space="0" w:color="auto"/>
              <w:left w:val="single" w:sz="4" w:space="0" w:color="auto"/>
              <w:bottom w:val="single" w:sz="4" w:space="0" w:color="auto"/>
              <w:right w:val="single" w:sz="4" w:space="0" w:color="auto"/>
            </w:tcBorders>
          </w:tcPr>
          <w:p w14:paraId="09D524A6" w14:textId="656BCAD9" w:rsidR="006E1DAD" w:rsidRPr="005D67CC" w:rsidRDefault="006E1DAD" w:rsidP="006E1DAD">
            <w:pPr>
              <w:rPr>
                <w:rFonts w:ascii="Calibri" w:hAnsi="Calibri"/>
                <w:sz w:val="20"/>
                <w:szCs w:val="20"/>
              </w:rPr>
            </w:pPr>
            <w:r w:rsidRPr="005D67CC">
              <w:rPr>
                <w:rFonts w:ascii="Calibri" w:hAnsi="Calibri"/>
                <w:sz w:val="20"/>
                <w:szCs w:val="20"/>
              </w:rPr>
              <w:t xml:space="preserve">GIP </w:t>
            </w:r>
            <w:proofErr w:type="spellStart"/>
            <w:r w:rsidRPr="005D67CC">
              <w:rPr>
                <w:rFonts w:ascii="Calibri" w:hAnsi="Calibri"/>
                <w:sz w:val="20"/>
                <w:szCs w:val="20"/>
              </w:rPr>
              <w:t>Compétences</w:t>
            </w:r>
            <w:proofErr w:type="spellEnd"/>
            <w:r w:rsidRPr="005D67CC">
              <w:rPr>
                <w:rFonts w:ascii="Calibri" w:hAnsi="Calibri"/>
                <w:sz w:val="20"/>
                <w:szCs w:val="20"/>
              </w:rPr>
              <w:t>, Academy of Versailles</w:t>
            </w:r>
          </w:p>
        </w:tc>
        <w:tc>
          <w:tcPr>
            <w:tcW w:w="1731" w:type="dxa"/>
            <w:tcBorders>
              <w:top w:val="single" w:sz="4" w:space="0" w:color="auto"/>
              <w:left w:val="single" w:sz="4" w:space="0" w:color="auto"/>
              <w:bottom w:val="single" w:sz="4" w:space="0" w:color="auto"/>
              <w:right w:val="single" w:sz="4" w:space="0" w:color="auto"/>
            </w:tcBorders>
          </w:tcPr>
          <w:p w14:paraId="50EBA0E3" w14:textId="4B5C704A" w:rsidR="006E1DAD" w:rsidRPr="005D67CC" w:rsidRDefault="006E1DAD" w:rsidP="006E1DAD">
            <w:pPr>
              <w:rPr>
                <w:rFonts w:ascii="Calibri" w:hAnsi="Calibri"/>
                <w:sz w:val="20"/>
                <w:szCs w:val="20"/>
              </w:rPr>
            </w:pPr>
            <w:r w:rsidRPr="005D67CC">
              <w:rPr>
                <w:rFonts w:ascii="Calibri" w:hAnsi="Calibri"/>
                <w:sz w:val="20"/>
                <w:szCs w:val="20"/>
              </w:rPr>
              <w:t>08/11/2022 - 16/03/2023 (online)</w:t>
            </w:r>
          </w:p>
        </w:tc>
        <w:tc>
          <w:tcPr>
            <w:tcW w:w="4932" w:type="dxa"/>
            <w:tcBorders>
              <w:top w:val="single" w:sz="4" w:space="0" w:color="auto"/>
              <w:left w:val="single" w:sz="4" w:space="0" w:color="auto"/>
              <w:bottom w:val="single" w:sz="4" w:space="0" w:color="auto"/>
              <w:right w:val="single" w:sz="4" w:space="0" w:color="auto"/>
            </w:tcBorders>
          </w:tcPr>
          <w:p w14:paraId="7A880139" w14:textId="759BA174" w:rsidR="006E1DAD" w:rsidRPr="005D67CC" w:rsidRDefault="006E1DAD" w:rsidP="006E1DAD">
            <w:pPr>
              <w:rPr>
                <w:rFonts w:ascii="Calibri" w:hAnsi="Calibri"/>
                <w:sz w:val="20"/>
                <w:szCs w:val="20"/>
              </w:rPr>
            </w:pPr>
            <w:r w:rsidRPr="005D67CC">
              <w:rPr>
                <w:rFonts w:ascii="Calibri" w:hAnsi="Calibri"/>
                <w:sz w:val="20"/>
                <w:szCs w:val="20"/>
              </w:rPr>
              <w:t>End of training certificate "Transversal skills"</w:t>
            </w:r>
          </w:p>
        </w:tc>
      </w:tr>
      <w:tr w:rsidR="006E1DAD" w14:paraId="7DCAF761" w14:textId="77777777" w:rsidTr="00FE155A">
        <w:tc>
          <w:tcPr>
            <w:tcW w:w="2263" w:type="dxa"/>
            <w:tcBorders>
              <w:top w:val="single" w:sz="4" w:space="0" w:color="auto"/>
              <w:left w:val="single" w:sz="4" w:space="0" w:color="auto"/>
              <w:bottom w:val="single" w:sz="4" w:space="0" w:color="auto"/>
              <w:right w:val="single" w:sz="4" w:space="0" w:color="auto"/>
            </w:tcBorders>
          </w:tcPr>
          <w:p w14:paraId="2BFA7102" w14:textId="4A6F0FE8" w:rsidR="006E1DAD" w:rsidRPr="00766421" w:rsidRDefault="006E1DAD" w:rsidP="006E1DAD">
            <w:pPr>
              <w:rPr>
                <w:rFonts w:ascii="Calibri" w:hAnsi="Calibri"/>
                <w:b/>
                <w:sz w:val="20"/>
                <w:szCs w:val="20"/>
              </w:rPr>
            </w:pPr>
            <w:proofErr w:type="spellStart"/>
            <w:r w:rsidRPr="00766421">
              <w:rPr>
                <w:rFonts w:ascii="Calibri" w:hAnsi="Calibri"/>
                <w:b/>
                <w:sz w:val="20"/>
                <w:szCs w:val="20"/>
              </w:rPr>
              <w:t>Institut</w:t>
            </w:r>
            <w:proofErr w:type="spellEnd"/>
            <w:r w:rsidRPr="00766421">
              <w:rPr>
                <w:rFonts w:ascii="Calibri" w:hAnsi="Calibri"/>
                <w:b/>
                <w:sz w:val="20"/>
                <w:szCs w:val="20"/>
              </w:rPr>
              <w:t xml:space="preserve"> FORHOM by EGIS</w:t>
            </w:r>
          </w:p>
        </w:tc>
        <w:tc>
          <w:tcPr>
            <w:tcW w:w="1731" w:type="dxa"/>
            <w:tcBorders>
              <w:top w:val="single" w:sz="4" w:space="0" w:color="auto"/>
              <w:left w:val="single" w:sz="4" w:space="0" w:color="auto"/>
              <w:bottom w:val="single" w:sz="4" w:space="0" w:color="auto"/>
              <w:right w:val="single" w:sz="4" w:space="0" w:color="auto"/>
            </w:tcBorders>
          </w:tcPr>
          <w:p w14:paraId="41CE1BD0" w14:textId="753F147F" w:rsidR="006E1DAD" w:rsidRPr="00766421" w:rsidRDefault="006E1DAD" w:rsidP="006E1DAD">
            <w:pPr>
              <w:rPr>
                <w:rFonts w:ascii="Calibri" w:hAnsi="Calibri"/>
                <w:b/>
                <w:sz w:val="20"/>
                <w:szCs w:val="20"/>
              </w:rPr>
            </w:pPr>
            <w:r w:rsidRPr="00766421">
              <w:rPr>
                <w:rFonts w:ascii="Calibri" w:hAnsi="Calibri"/>
                <w:b/>
                <w:sz w:val="20"/>
                <w:szCs w:val="20"/>
              </w:rPr>
              <w:t xml:space="preserve">28 november-16 </w:t>
            </w:r>
            <w:proofErr w:type="spellStart"/>
            <w:r w:rsidRPr="00766421">
              <w:rPr>
                <w:rFonts w:ascii="Calibri" w:hAnsi="Calibri"/>
                <w:b/>
                <w:sz w:val="20"/>
                <w:szCs w:val="20"/>
              </w:rPr>
              <w:t>december</w:t>
            </w:r>
            <w:proofErr w:type="spellEnd"/>
            <w:r w:rsidRPr="00766421">
              <w:rPr>
                <w:rFonts w:ascii="Calibri" w:hAnsi="Calibri"/>
                <w:b/>
                <w:sz w:val="20"/>
                <w:szCs w:val="20"/>
              </w:rPr>
              <w:t xml:space="preserve"> 2022</w:t>
            </w:r>
          </w:p>
        </w:tc>
        <w:tc>
          <w:tcPr>
            <w:tcW w:w="4932" w:type="dxa"/>
            <w:tcBorders>
              <w:top w:val="single" w:sz="4" w:space="0" w:color="auto"/>
              <w:left w:val="single" w:sz="4" w:space="0" w:color="auto"/>
              <w:bottom w:val="single" w:sz="4" w:space="0" w:color="auto"/>
              <w:right w:val="single" w:sz="4" w:space="0" w:color="auto"/>
            </w:tcBorders>
          </w:tcPr>
          <w:p w14:paraId="1B0DDC59" w14:textId="77CBE977" w:rsidR="006E1DAD" w:rsidRPr="00766421" w:rsidRDefault="006E1DAD" w:rsidP="006E1DAD">
            <w:pPr>
              <w:rPr>
                <w:rFonts w:ascii="Calibri" w:hAnsi="Calibri"/>
                <w:b/>
                <w:sz w:val="20"/>
                <w:szCs w:val="20"/>
              </w:rPr>
            </w:pPr>
            <w:r w:rsidRPr="00766421">
              <w:rPr>
                <w:rFonts w:ascii="Calibri" w:hAnsi="Calibri"/>
                <w:b/>
                <w:sz w:val="20"/>
                <w:szCs w:val="20"/>
              </w:rPr>
              <w:t>Program and Project monitoring and evaluation certificate certified by Sciences Po Bordeaux</w:t>
            </w:r>
          </w:p>
        </w:tc>
      </w:tr>
      <w:tr w:rsidR="006E1DAD" w14:paraId="34AC9E18" w14:textId="77777777" w:rsidTr="00FE155A">
        <w:tc>
          <w:tcPr>
            <w:tcW w:w="2263" w:type="dxa"/>
            <w:tcBorders>
              <w:top w:val="single" w:sz="4" w:space="0" w:color="auto"/>
              <w:left w:val="single" w:sz="4" w:space="0" w:color="auto"/>
              <w:bottom w:val="single" w:sz="4" w:space="0" w:color="auto"/>
              <w:right w:val="single" w:sz="4" w:space="0" w:color="auto"/>
            </w:tcBorders>
          </w:tcPr>
          <w:p w14:paraId="26CDC536" w14:textId="6160A7B1" w:rsidR="006E1DAD" w:rsidRPr="00C466AE" w:rsidRDefault="006E1DAD" w:rsidP="006E1DAD">
            <w:pPr>
              <w:rPr>
                <w:rFonts w:ascii="Calibri" w:hAnsi="Calibri"/>
                <w:bCs/>
                <w:sz w:val="20"/>
                <w:szCs w:val="20"/>
              </w:rPr>
            </w:pPr>
            <w:r w:rsidRPr="00C466AE">
              <w:rPr>
                <w:rFonts w:ascii="Calibri" w:hAnsi="Calibri"/>
                <w:bCs/>
                <w:sz w:val="20"/>
                <w:szCs w:val="20"/>
              </w:rPr>
              <w:t>ACADEMIC DEAN</w:t>
            </w:r>
          </w:p>
        </w:tc>
        <w:tc>
          <w:tcPr>
            <w:tcW w:w="1731" w:type="dxa"/>
            <w:tcBorders>
              <w:top w:val="single" w:sz="4" w:space="0" w:color="auto"/>
              <w:left w:val="single" w:sz="4" w:space="0" w:color="auto"/>
              <w:bottom w:val="single" w:sz="4" w:space="0" w:color="auto"/>
              <w:right w:val="single" w:sz="4" w:space="0" w:color="auto"/>
            </w:tcBorders>
          </w:tcPr>
          <w:p w14:paraId="3F1379FD" w14:textId="05026947" w:rsidR="006E1DAD" w:rsidRPr="00C466AE" w:rsidRDefault="006E1DAD" w:rsidP="006E1DAD">
            <w:pPr>
              <w:rPr>
                <w:rFonts w:ascii="Calibri" w:hAnsi="Calibri"/>
                <w:bCs/>
                <w:sz w:val="20"/>
                <w:szCs w:val="20"/>
              </w:rPr>
            </w:pPr>
            <w:r w:rsidRPr="00C466AE">
              <w:rPr>
                <w:rFonts w:ascii="Calibri" w:hAnsi="Calibri"/>
                <w:bCs/>
                <w:sz w:val="20"/>
                <w:szCs w:val="20"/>
              </w:rPr>
              <w:t xml:space="preserve">15 september-15 </w:t>
            </w:r>
            <w:proofErr w:type="spellStart"/>
            <w:r w:rsidRPr="00C466AE">
              <w:rPr>
                <w:rFonts w:ascii="Calibri" w:hAnsi="Calibri"/>
                <w:bCs/>
                <w:sz w:val="20"/>
                <w:szCs w:val="20"/>
              </w:rPr>
              <w:t>november</w:t>
            </w:r>
            <w:proofErr w:type="spellEnd"/>
            <w:r w:rsidRPr="00C466AE">
              <w:rPr>
                <w:rFonts w:ascii="Calibri" w:hAnsi="Calibri"/>
                <w:bCs/>
                <w:sz w:val="20"/>
                <w:szCs w:val="20"/>
              </w:rPr>
              <w:t xml:space="preserve"> 2022</w:t>
            </w:r>
          </w:p>
        </w:tc>
        <w:tc>
          <w:tcPr>
            <w:tcW w:w="4932" w:type="dxa"/>
            <w:tcBorders>
              <w:top w:val="single" w:sz="4" w:space="0" w:color="auto"/>
              <w:left w:val="single" w:sz="4" w:space="0" w:color="auto"/>
              <w:bottom w:val="single" w:sz="4" w:space="0" w:color="auto"/>
              <w:right w:val="single" w:sz="4" w:space="0" w:color="auto"/>
            </w:tcBorders>
          </w:tcPr>
          <w:p w14:paraId="693BC2CA" w14:textId="0BA91280" w:rsidR="006E1DAD" w:rsidRPr="00C466AE" w:rsidRDefault="006E1DAD" w:rsidP="006E1DAD">
            <w:pPr>
              <w:rPr>
                <w:rFonts w:ascii="Calibri" w:hAnsi="Calibri"/>
                <w:bCs/>
                <w:sz w:val="20"/>
                <w:szCs w:val="20"/>
              </w:rPr>
            </w:pPr>
            <w:r w:rsidRPr="00C466AE">
              <w:rPr>
                <w:rFonts w:ascii="Calibri" w:hAnsi="Calibri"/>
                <w:bCs/>
                <w:sz w:val="20"/>
                <w:szCs w:val="20"/>
              </w:rPr>
              <w:t>Virtual school of internet governance</w:t>
            </w:r>
          </w:p>
        </w:tc>
      </w:tr>
      <w:tr w:rsidR="006E1DAD" w14:paraId="0CF34C72" w14:textId="77777777" w:rsidTr="00FE155A">
        <w:tc>
          <w:tcPr>
            <w:tcW w:w="2263" w:type="dxa"/>
            <w:tcBorders>
              <w:top w:val="single" w:sz="4" w:space="0" w:color="auto"/>
              <w:left w:val="single" w:sz="4" w:space="0" w:color="auto"/>
              <w:bottom w:val="single" w:sz="4" w:space="0" w:color="auto"/>
              <w:right w:val="single" w:sz="4" w:space="0" w:color="auto"/>
            </w:tcBorders>
          </w:tcPr>
          <w:p w14:paraId="2A7B1891" w14:textId="6B350982" w:rsidR="006E1DAD" w:rsidRPr="00C466AE" w:rsidRDefault="006E1DAD" w:rsidP="006E1DAD">
            <w:pPr>
              <w:rPr>
                <w:rFonts w:ascii="Calibri" w:hAnsi="Calibri"/>
                <w:sz w:val="20"/>
                <w:szCs w:val="20"/>
              </w:rPr>
            </w:pPr>
            <w:r w:rsidRPr="00C466AE">
              <w:rPr>
                <w:rFonts w:ascii="Calibri" w:hAnsi="Calibri"/>
                <w:sz w:val="20"/>
                <w:szCs w:val="20"/>
              </w:rPr>
              <w:t>World Bank Group</w:t>
            </w:r>
          </w:p>
        </w:tc>
        <w:tc>
          <w:tcPr>
            <w:tcW w:w="1731" w:type="dxa"/>
            <w:tcBorders>
              <w:top w:val="single" w:sz="4" w:space="0" w:color="auto"/>
              <w:left w:val="single" w:sz="4" w:space="0" w:color="auto"/>
              <w:bottom w:val="single" w:sz="4" w:space="0" w:color="auto"/>
              <w:right w:val="single" w:sz="4" w:space="0" w:color="auto"/>
            </w:tcBorders>
          </w:tcPr>
          <w:p w14:paraId="4F6A36A3" w14:textId="5D23E377" w:rsidR="006E1DAD" w:rsidRPr="00C466AE" w:rsidRDefault="006E1DAD" w:rsidP="006E1DAD">
            <w:pPr>
              <w:rPr>
                <w:rFonts w:ascii="Calibri" w:hAnsi="Calibri"/>
                <w:sz w:val="20"/>
                <w:szCs w:val="20"/>
              </w:rPr>
            </w:pPr>
            <w:r w:rsidRPr="00C466AE">
              <w:rPr>
                <w:rFonts w:ascii="Calibri" w:hAnsi="Calibri"/>
                <w:sz w:val="20"/>
                <w:szCs w:val="20"/>
              </w:rPr>
              <w:t xml:space="preserve">03 au 30 </w:t>
            </w:r>
            <w:proofErr w:type="spellStart"/>
            <w:r w:rsidRPr="00C466AE">
              <w:rPr>
                <w:rFonts w:ascii="Calibri" w:hAnsi="Calibri"/>
                <w:sz w:val="20"/>
                <w:szCs w:val="20"/>
              </w:rPr>
              <w:t>october</w:t>
            </w:r>
            <w:proofErr w:type="spellEnd"/>
            <w:r w:rsidRPr="00C466AE">
              <w:rPr>
                <w:rFonts w:ascii="Calibri" w:hAnsi="Calibri"/>
                <w:sz w:val="20"/>
                <w:szCs w:val="20"/>
              </w:rPr>
              <w:t xml:space="preserve"> 2022</w:t>
            </w:r>
          </w:p>
        </w:tc>
        <w:tc>
          <w:tcPr>
            <w:tcW w:w="4932" w:type="dxa"/>
            <w:tcBorders>
              <w:top w:val="single" w:sz="4" w:space="0" w:color="auto"/>
              <w:left w:val="single" w:sz="4" w:space="0" w:color="auto"/>
              <w:bottom w:val="single" w:sz="4" w:space="0" w:color="auto"/>
              <w:right w:val="single" w:sz="4" w:space="0" w:color="auto"/>
            </w:tcBorders>
          </w:tcPr>
          <w:p w14:paraId="38BEDB64" w14:textId="430BADAE" w:rsidR="006E1DAD" w:rsidRPr="00C466AE" w:rsidRDefault="006E1DAD" w:rsidP="006E1DAD">
            <w:pPr>
              <w:rPr>
                <w:rFonts w:ascii="Calibri" w:hAnsi="Calibri"/>
                <w:sz w:val="20"/>
                <w:szCs w:val="20"/>
              </w:rPr>
            </w:pPr>
            <w:r w:rsidRPr="00C466AE">
              <w:rPr>
                <w:rFonts w:ascii="Calibri" w:hAnsi="Calibri"/>
                <w:sz w:val="20"/>
                <w:szCs w:val="20"/>
              </w:rPr>
              <w:t>"Transforming Agriculture and Food Systems through Data-driven Digital Agriculture: Learning from Practitioners"</w:t>
            </w:r>
          </w:p>
        </w:tc>
      </w:tr>
      <w:tr w:rsidR="006E1DAD" w14:paraId="39D9A887" w14:textId="77777777" w:rsidTr="00FE155A">
        <w:tc>
          <w:tcPr>
            <w:tcW w:w="2263" w:type="dxa"/>
            <w:tcBorders>
              <w:top w:val="single" w:sz="4" w:space="0" w:color="auto"/>
              <w:left w:val="single" w:sz="4" w:space="0" w:color="auto"/>
              <w:bottom w:val="single" w:sz="4" w:space="0" w:color="auto"/>
              <w:right w:val="single" w:sz="4" w:space="0" w:color="auto"/>
            </w:tcBorders>
          </w:tcPr>
          <w:p w14:paraId="6E5D3D60" w14:textId="4CBDBEF6" w:rsidR="006E1DAD" w:rsidRPr="00C466AE" w:rsidRDefault="006E1DAD" w:rsidP="006E1DAD">
            <w:pPr>
              <w:rPr>
                <w:rFonts w:ascii="Calibri" w:hAnsi="Calibri"/>
                <w:sz w:val="20"/>
                <w:szCs w:val="20"/>
              </w:rPr>
            </w:pPr>
            <w:r w:rsidRPr="00B20E6C">
              <w:rPr>
                <w:rFonts w:ascii="Calibri" w:hAnsi="Calibri"/>
                <w:sz w:val="20"/>
                <w:szCs w:val="20"/>
              </w:rPr>
              <w:t>World Bank Group</w:t>
            </w:r>
          </w:p>
        </w:tc>
        <w:tc>
          <w:tcPr>
            <w:tcW w:w="1731" w:type="dxa"/>
            <w:tcBorders>
              <w:top w:val="single" w:sz="4" w:space="0" w:color="auto"/>
              <w:left w:val="single" w:sz="4" w:space="0" w:color="auto"/>
              <w:bottom w:val="single" w:sz="4" w:space="0" w:color="auto"/>
              <w:right w:val="single" w:sz="4" w:space="0" w:color="auto"/>
            </w:tcBorders>
          </w:tcPr>
          <w:p w14:paraId="0A088543" w14:textId="06261765" w:rsidR="006E1DAD" w:rsidRPr="00F34244" w:rsidRDefault="006E1DAD" w:rsidP="006E1DAD">
            <w:pPr>
              <w:rPr>
                <w:rFonts w:ascii="Calibri" w:hAnsi="Calibri"/>
                <w:sz w:val="20"/>
                <w:szCs w:val="20"/>
              </w:rPr>
            </w:pPr>
            <w:r w:rsidRPr="00F34244">
              <w:rPr>
                <w:rFonts w:ascii="Calibri" w:hAnsi="Calibri"/>
                <w:sz w:val="20"/>
                <w:szCs w:val="20"/>
              </w:rPr>
              <w:t>June 27 – July 1, 2022</w:t>
            </w:r>
          </w:p>
        </w:tc>
        <w:tc>
          <w:tcPr>
            <w:tcW w:w="4932" w:type="dxa"/>
            <w:tcBorders>
              <w:top w:val="single" w:sz="4" w:space="0" w:color="auto"/>
              <w:left w:val="single" w:sz="4" w:space="0" w:color="auto"/>
              <w:bottom w:val="single" w:sz="4" w:space="0" w:color="auto"/>
              <w:right w:val="single" w:sz="4" w:space="0" w:color="auto"/>
            </w:tcBorders>
          </w:tcPr>
          <w:p w14:paraId="03ED18B6" w14:textId="5E47DE40" w:rsidR="006E1DAD" w:rsidRPr="00F34244" w:rsidRDefault="006E1DAD" w:rsidP="006E1DAD">
            <w:pPr>
              <w:rPr>
                <w:rFonts w:ascii="Calibri" w:hAnsi="Calibri"/>
                <w:sz w:val="20"/>
                <w:szCs w:val="20"/>
              </w:rPr>
            </w:pPr>
            <w:r w:rsidRPr="00F34244">
              <w:rPr>
                <w:rFonts w:ascii="Calibri" w:hAnsi="Calibri"/>
                <w:sz w:val="20"/>
                <w:szCs w:val="20"/>
              </w:rPr>
              <w:t xml:space="preserve">Sovereign Asset and Liability Management held during </w:t>
            </w:r>
          </w:p>
        </w:tc>
      </w:tr>
      <w:tr w:rsidR="006E1DAD" w14:paraId="67F143B2" w14:textId="77777777" w:rsidTr="00FE155A">
        <w:tc>
          <w:tcPr>
            <w:tcW w:w="2263" w:type="dxa"/>
            <w:tcBorders>
              <w:top w:val="single" w:sz="4" w:space="0" w:color="auto"/>
              <w:left w:val="single" w:sz="4" w:space="0" w:color="auto"/>
              <w:bottom w:val="single" w:sz="4" w:space="0" w:color="auto"/>
              <w:right w:val="single" w:sz="4" w:space="0" w:color="auto"/>
            </w:tcBorders>
          </w:tcPr>
          <w:p w14:paraId="095FF13E" w14:textId="69A4D99E" w:rsidR="006E1DAD" w:rsidRPr="00B20E6C" w:rsidRDefault="006E1DAD" w:rsidP="006E1DAD">
            <w:pPr>
              <w:rPr>
                <w:rFonts w:ascii="Calibri" w:hAnsi="Calibri"/>
                <w:sz w:val="20"/>
                <w:szCs w:val="20"/>
              </w:rPr>
            </w:pPr>
            <w:r w:rsidRPr="00B20E6C">
              <w:rPr>
                <w:rFonts w:ascii="Calibri" w:hAnsi="Calibri"/>
                <w:sz w:val="20"/>
                <w:szCs w:val="20"/>
              </w:rPr>
              <w:t>UNOSSC</w:t>
            </w:r>
          </w:p>
        </w:tc>
        <w:tc>
          <w:tcPr>
            <w:tcW w:w="1731" w:type="dxa"/>
            <w:tcBorders>
              <w:top w:val="single" w:sz="4" w:space="0" w:color="auto"/>
              <w:left w:val="single" w:sz="4" w:space="0" w:color="auto"/>
              <w:bottom w:val="single" w:sz="4" w:space="0" w:color="auto"/>
              <w:right w:val="single" w:sz="4" w:space="0" w:color="auto"/>
            </w:tcBorders>
          </w:tcPr>
          <w:p w14:paraId="40B67EC9" w14:textId="1CF19694" w:rsidR="006E1DAD" w:rsidRPr="00B20E6C" w:rsidRDefault="006E1DAD" w:rsidP="006E1DAD">
            <w:pPr>
              <w:rPr>
                <w:rFonts w:ascii="Calibri" w:hAnsi="Calibri"/>
                <w:sz w:val="20"/>
                <w:szCs w:val="20"/>
              </w:rPr>
            </w:pPr>
            <w:r w:rsidRPr="00B20E6C">
              <w:rPr>
                <w:rFonts w:ascii="Calibri" w:hAnsi="Calibri"/>
                <w:sz w:val="20"/>
                <w:szCs w:val="20"/>
              </w:rPr>
              <w:t>March 21 to 25, 2022</w:t>
            </w:r>
          </w:p>
        </w:tc>
        <w:tc>
          <w:tcPr>
            <w:tcW w:w="4932" w:type="dxa"/>
            <w:tcBorders>
              <w:top w:val="single" w:sz="4" w:space="0" w:color="auto"/>
              <w:left w:val="single" w:sz="4" w:space="0" w:color="auto"/>
              <w:bottom w:val="single" w:sz="4" w:space="0" w:color="auto"/>
              <w:right w:val="single" w:sz="4" w:space="0" w:color="auto"/>
            </w:tcBorders>
          </w:tcPr>
          <w:p w14:paraId="342AC5C1" w14:textId="3027A762" w:rsidR="006E1DAD" w:rsidRPr="00B20E6C" w:rsidRDefault="006E1DAD" w:rsidP="006E1DAD">
            <w:pPr>
              <w:rPr>
                <w:rFonts w:ascii="Calibri" w:hAnsi="Calibri"/>
                <w:sz w:val="20"/>
                <w:szCs w:val="20"/>
              </w:rPr>
            </w:pPr>
            <w:r w:rsidRPr="00B20E6C">
              <w:rPr>
                <w:rFonts w:ascii="Calibri" w:hAnsi="Calibri"/>
                <w:sz w:val="20"/>
                <w:szCs w:val="20"/>
              </w:rPr>
              <w:t>Certificate of completion for Seminar on south-South Cooperation in Cross-border E-Commerce for Poverty Eradication and Global Sustainable Development</w:t>
            </w:r>
          </w:p>
        </w:tc>
      </w:tr>
      <w:tr w:rsidR="006E1DAD" w14:paraId="06D3DC1F" w14:textId="77777777" w:rsidTr="00FE155A">
        <w:tc>
          <w:tcPr>
            <w:tcW w:w="2263" w:type="dxa"/>
            <w:tcBorders>
              <w:top w:val="single" w:sz="4" w:space="0" w:color="auto"/>
              <w:left w:val="single" w:sz="4" w:space="0" w:color="auto"/>
              <w:bottom w:val="single" w:sz="4" w:space="0" w:color="auto"/>
              <w:right w:val="single" w:sz="4" w:space="0" w:color="auto"/>
            </w:tcBorders>
          </w:tcPr>
          <w:p w14:paraId="28A08E71" w14:textId="743D739D" w:rsidR="006E1DAD" w:rsidRPr="00B20E6C" w:rsidRDefault="006E1DAD" w:rsidP="006E1DAD">
            <w:pPr>
              <w:rPr>
                <w:rFonts w:ascii="Calibri" w:hAnsi="Calibri"/>
                <w:sz w:val="20"/>
                <w:szCs w:val="20"/>
              </w:rPr>
            </w:pPr>
            <w:r w:rsidRPr="00B20E6C">
              <w:rPr>
                <w:rFonts w:ascii="Calibri" w:hAnsi="Calibri"/>
                <w:sz w:val="20"/>
                <w:szCs w:val="20"/>
              </w:rPr>
              <w:lastRenderedPageBreak/>
              <w:t>CEPA Africa</w:t>
            </w:r>
          </w:p>
        </w:tc>
        <w:tc>
          <w:tcPr>
            <w:tcW w:w="1731" w:type="dxa"/>
            <w:tcBorders>
              <w:top w:val="single" w:sz="4" w:space="0" w:color="auto"/>
              <w:left w:val="single" w:sz="4" w:space="0" w:color="auto"/>
              <w:bottom w:val="single" w:sz="4" w:space="0" w:color="auto"/>
              <w:right w:val="single" w:sz="4" w:space="0" w:color="auto"/>
            </w:tcBorders>
          </w:tcPr>
          <w:p w14:paraId="32855107" w14:textId="36E84F33" w:rsidR="006E1DAD" w:rsidRPr="00B20E6C" w:rsidRDefault="006E1DAD" w:rsidP="006E1DAD">
            <w:pPr>
              <w:rPr>
                <w:rFonts w:ascii="Calibri" w:hAnsi="Calibri"/>
                <w:sz w:val="20"/>
                <w:szCs w:val="20"/>
              </w:rPr>
            </w:pPr>
            <w:r w:rsidRPr="00B20E6C">
              <w:rPr>
                <w:rFonts w:ascii="Calibri" w:hAnsi="Calibri"/>
                <w:sz w:val="20"/>
                <w:szCs w:val="20"/>
              </w:rPr>
              <w:t>November 22 to December 10, 2021</w:t>
            </w:r>
          </w:p>
        </w:tc>
        <w:tc>
          <w:tcPr>
            <w:tcW w:w="4932" w:type="dxa"/>
            <w:tcBorders>
              <w:top w:val="single" w:sz="4" w:space="0" w:color="auto"/>
              <w:left w:val="single" w:sz="4" w:space="0" w:color="auto"/>
              <w:bottom w:val="single" w:sz="4" w:space="0" w:color="auto"/>
              <w:right w:val="single" w:sz="4" w:space="0" w:color="auto"/>
            </w:tcBorders>
          </w:tcPr>
          <w:p w14:paraId="3F825A6D" w14:textId="182DD27C" w:rsidR="006E1DAD" w:rsidRPr="00B20E6C" w:rsidRDefault="006E1DAD" w:rsidP="006E1DAD">
            <w:pPr>
              <w:rPr>
                <w:rFonts w:ascii="Calibri" w:hAnsi="Calibri"/>
                <w:sz w:val="20"/>
                <w:szCs w:val="20"/>
              </w:rPr>
            </w:pPr>
            <w:r w:rsidRPr="00B20E6C">
              <w:rPr>
                <w:rFonts w:ascii="Calibri" w:hAnsi="Calibri"/>
                <w:sz w:val="20"/>
                <w:szCs w:val="20"/>
              </w:rPr>
              <w:t>Certificate of training in management and resource mobilization techniques for development financing</w:t>
            </w:r>
          </w:p>
        </w:tc>
      </w:tr>
      <w:tr w:rsidR="006E1DAD" w14:paraId="71CD2DBA" w14:textId="77777777" w:rsidTr="00FE155A">
        <w:tc>
          <w:tcPr>
            <w:tcW w:w="2263" w:type="dxa"/>
            <w:tcBorders>
              <w:top w:val="single" w:sz="4" w:space="0" w:color="auto"/>
              <w:left w:val="single" w:sz="4" w:space="0" w:color="auto"/>
              <w:bottom w:val="single" w:sz="4" w:space="0" w:color="auto"/>
              <w:right w:val="single" w:sz="4" w:space="0" w:color="auto"/>
            </w:tcBorders>
          </w:tcPr>
          <w:p w14:paraId="15E42108" w14:textId="7489397B" w:rsidR="006E1DAD" w:rsidRPr="00B20E6C" w:rsidRDefault="006E1DAD" w:rsidP="006E1DAD">
            <w:pPr>
              <w:rPr>
                <w:rFonts w:ascii="Calibri" w:hAnsi="Calibri"/>
                <w:sz w:val="20"/>
                <w:szCs w:val="20"/>
              </w:rPr>
            </w:pPr>
            <w:r w:rsidRPr="00B20E6C">
              <w:rPr>
                <w:rFonts w:ascii="Calibri" w:hAnsi="Calibri"/>
                <w:sz w:val="20"/>
                <w:szCs w:val="20"/>
              </w:rPr>
              <w:t>ICANN</w:t>
            </w:r>
          </w:p>
        </w:tc>
        <w:tc>
          <w:tcPr>
            <w:tcW w:w="1731" w:type="dxa"/>
            <w:tcBorders>
              <w:top w:val="single" w:sz="4" w:space="0" w:color="auto"/>
              <w:left w:val="single" w:sz="4" w:space="0" w:color="auto"/>
              <w:bottom w:val="single" w:sz="4" w:space="0" w:color="auto"/>
              <w:right w:val="single" w:sz="4" w:space="0" w:color="auto"/>
            </w:tcBorders>
          </w:tcPr>
          <w:p w14:paraId="6BD3FA28" w14:textId="643E2B7A" w:rsidR="006E1DAD" w:rsidRPr="00B20E6C" w:rsidRDefault="006E1DAD" w:rsidP="006E1DAD">
            <w:pPr>
              <w:rPr>
                <w:rFonts w:ascii="Calibri" w:hAnsi="Calibri"/>
                <w:sz w:val="20"/>
                <w:szCs w:val="20"/>
              </w:rPr>
            </w:pPr>
            <w:r w:rsidRPr="00B20E6C">
              <w:rPr>
                <w:rFonts w:ascii="Calibri" w:hAnsi="Calibri"/>
                <w:sz w:val="20"/>
                <w:szCs w:val="20"/>
              </w:rPr>
              <w:t>September 2021</w:t>
            </w:r>
          </w:p>
        </w:tc>
        <w:tc>
          <w:tcPr>
            <w:tcW w:w="4932" w:type="dxa"/>
            <w:tcBorders>
              <w:top w:val="single" w:sz="4" w:space="0" w:color="auto"/>
              <w:left w:val="single" w:sz="4" w:space="0" w:color="auto"/>
              <w:bottom w:val="single" w:sz="4" w:space="0" w:color="auto"/>
              <w:right w:val="single" w:sz="4" w:space="0" w:color="auto"/>
            </w:tcBorders>
          </w:tcPr>
          <w:p w14:paraId="3E30D0F5" w14:textId="1B258FCD" w:rsidR="006E1DAD" w:rsidRPr="00B20E6C" w:rsidRDefault="006E1DAD" w:rsidP="006E1DAD">
            <w:pPr>
              <w:rPr>
                <w:rFonts w:ascii="Calibri" w:hAnsi="Calibri"/>
                <w:sz w:val="20"/>
                <w:szCs w:val="20"/>
              </w:rPr>
            </w:pPr>
            <w:r w:rsidRPr="00B20E6C">
              <w:rPr>
                <w:rFonts w:ascii="Calibri" w:hAnsi="Calibri"/>
                <w:sz w:val="20"/>
                <w:szCs w:val="20"/>
              </w:rPr>
              <w:t>Internet diplomacy training certificate</w:t>
            </w:r>
          </w:p>
        </w:tc>
      </w:tr>
      <w:tr w:rsidR="006E1DAD" w14:paraId="35867DCE" w14:textId="77777777" w:rsidTr="00FE155A">
        <w:tc>
          <w:tcPr>
            <w:tcW w:w="2263" w:type="dxa"/>
            <w:tcBorders>
              <w:top w:val="single" w:sz="4" w:space="0" w:color="auto"/>
              <w:left w:val="single" w:sz="4" w:space="0" w:color="auto"/>
              <w:bottom w:val="single" w:sz="4" w:space="0" w:color="auto"/>
              <w:right w:val="single" w:sz="4" w:space="0" w:color="auto"/>
            </w:tcBorders>
          </w:tcPr>
          <w:p w14:paraId="1D14E944" w14:textId="37AE01D8" w:rsidR="006E1DAD" w:rsidRPr="00B20E6C" w:rsidRDefault="006E1DAD" w:rsidP="006E1DAD">
            <w:pPr>
              <w:rPr>
                <w:rFonts w:ascii="Calibri" w:hAnsi="Calibri"/>
                <w:sz w:val="20"/>
                <w:szCs w:val="20"/>
              </w:rPr>
            </w:pPr>
            <w:r w:rsidRPr="00B20E6C">
              <w:rPr>
                <w:rFonts w:ascii="Calibri" w:hAnsi="Calibri"/>
                <w:sz w:val="20"/>
                <w:szCs w:val="20"/>
              </w:rPr>
              <w:t>Africa Union Commission</w:t>
            </w:r>
          </w:p>
        </w:tc>
        <w:tc>
          <w:tcPr>
            <w:tcW w:w="1731" w:type="dxa"/>
            <w:tcBorders>
              <w:top w:val="single" w:sz="4" w:space="0" w:color="auto"/>
              <w:left w:val="single" w:sz="4" w:space="0" w:color="auto"/>
              <w:bottom w:val="single" w:sz="4" w:space="0" w:color="auto"/>
              <w:right w:val="single" w:sz="4" w:space="0" w:color="auto"/>
            </w:tcBorders>
          </w:tcPr>
          <w:p w14:paraId="46458AAD" w14:textId="46610F72" w:rsidR="006E1DAD" w:rsidRPr="00B20E6C" w:rsidRDefault="006E1DAD" w:rsidP="006E1DAD">
            <w:pPr>
              <w:rPr>
                <w:rFonts w:ascii="Calibri" w:hAnsi="Calibri"/>
                <w:sz w:val="20"/>
                <w:szCs w:val="20"/>
              </w:rPr>
            </w:pPr>
            <w:r w:rsidRPr="00B20E6C">
              <w:rPr>
                <w:rFonts w:ascii="Calibri" w:hAnsi="Calibri"/>
                <w:sz w:val="20"/>
                <w:szCs w:val="20"/>
              </w:rPr>
              <w:t>September 2021</w:t>
            </w:r>
          </w:p>
        </w:tc>
        <w:tc>
          <w:tcPr>
            <w:tcW w:w="4932" w:type="dxa"/>
            <w:tcBorders>
              <w:top w:val="single" w:sz="4" w:space="0" w:color="auto"/>
              <w:left w:val="single" w:sz="4" w:space="0" w:color="auto"/>
              <w:bottom w:val="single" w:sz="4" w:space="0" w:color="auto"/>
              <w:right w:val="single" w:sz="4" w:space="0" w:color="auto"/>
            </w:tcBorders>
          </w:tcPr>
          <w:p w14:paraId="74E5F8CB" w14:textId="324BF6CC" w:rsidR="006E1DAD" w:rsidRPr="00B20E6C" w:rsidRDefault="006E1DAD" w:rsidP="006E1DAD">
            <w:pPr>
              <w:rPr>
                <w:rFonts w:ascii="Calibri" w:hAnsi="Calibri"/>
                <w:sz w:val="20"/>
                <w:szCs w:val="20"/>
              </w:rPr>
            </w:pPr>
            <w:r w:rsidRPr="00B20E6C">
              <w:rPr>
                <w:rFonts w:ascii="Calibri" w:hAnsi="Calibri"/>
                <w:sz w:val="20"/>
                <w:szCs w:val="20"/>
              </w:rPr>
              <w:t>Training completion certificate for e-trainers</w:t>
            </w:r>
          </w:p>
        </w:tc>
      </w:tr>
      <w:tr w:rsidR="006E1DAD" w14:paraId="00DD6DE9" w14:textId="77777777" w:rsidTr="00FE155A">
        <w:tc>
          <w:tcPr>
            <w:tcW w:w="2263" w:type="dxa"/>
            <w:tcBorders>
              <w:top w:val="single" w:sz="4" w:space="0" w:color="auto"/>
              <w:left w:val="single" w:sz="4" w:space="0" w:color="auto"/>
              <w:bottom w:val="single" w:sz="4" w:space="0" w:color="auto"/>
              <w:right w:val="single" w:sz="4" w:space="0" w:color="auto"/>
            </w:tcBorders>
          </w:tcPr>
          <w:p w14:paraId="0AC31E4C" w14:textId="19765C90" w:rsidR="006E1DAD" w:rsidRPr="00B20E6C" w:rsidRDefault="006E1DAD" w:rsidP="006E1DAD">
            <w:pPr>
              <w:rPr>
                <w:rFonts w:ascii="Calibri" w:hAnsi="Calibri"/>
                <w:sz w:val="20"/>
                <w:szCs w:val="20"/>
              </w:rPr>
            </w:pPr>
            <w:r w:rsidRPr="00B20E6C">
              <w:rPr>
                <w:rFonts w:ascii="Calibri" w:hAnsi="Calibri"/>
                <w:sz w:val="20"/>
                <w:szCs w:val="20"/>
              </w:rPr>
              <w:t>Africa Union Commission</w:t>
            </w:r>
          </w:p>
        </w:tc>
        <w:tc>
          <w:tcPr>
            <w:tcW w:w="1731" w:type="dxa"/>
            <w:tcBorders>
              <w:top w:val="single" w:sz="4" w:space="0" w:color="auto"/>
              <w:left w:val="single" w:sz="4" w:space="0" w:color="auto"/>
              <w:bottom w:val="single" w:sz="4" w:space="0" w:color="auto"/>
              <w:right w:val="single" w:sz="4" w:space="0" w:color="auto"/>
            </w:tcBorders>
          </w:tcPr>
          <w:p w14:paraId="7A6DF345" w14:textId="0EBD9E68" w:rsidR="006E1DAD" w:rsidRPr="00B20E6C" w:rsidRDefault="006E1DAD" w:rsidP="006E1DAD">
            <w:pPr>
              <w:rPr>
                <w:rFonts w:ascii="Calibri" w:hAnsi="Calibri"/>
                <w:sz w:val="20"/>
                <w:szCs w:val="20"/>
              </w:rPr>
            </w:pPr>
            <w:r w:rsidRPr="00B20E6C">
              <w:rPr>
                <w:rFonts w:ascii="Calibri" w:hAnsi="Calibri"/>
                <w:sz w:val="20"/>
                <w:szCs w:val="20"/>
              </w:rPr>
              <w:t>August-September 2021</w:t>
            </w:r>
          </w:p>
        </w:tc>
        <w:tc>
          <w:tcPr>
            <w:tcW w:w="4932" w:type="dxa"/>
            <w:tcBorders>
              <w:top w:val="single" w:sz="4" w:space="0" w:color="auto"/>
              <w:left w:val="single" w:sz="4" w:space="0" w:color="auto"/>
              <w:bottom w:val="single" w:sz="4" w:space="0" w:color="auto"/>
              <w:right w:val="single" w:sz="4" w:space="0" w:color="auto"/>
            </w:tcBorders>
          </w:tcPr>
          <w:p w14:paraId="671A8E99" w14:textId="4873C2D4" w:rsidR="006E1DAD" w:rsidRPr="00B20E6C" w:rsidRDefault="006E1DAD" w:rsidP="006E1DAD">
            <w:pPr>
              <w:rPr>
                <w:rFonts w:ascii="Calibri" w:hAnsi="Calibri"/>
                <w:sz w:val="20"/>
                <w:szCs w:val="20"/>
              </w:rPr>
            </w:pPr>
            <w:r w:rsidRPr="00B20E6C">
              <w:rPr>
                <w:rFonts w:ascii="Calibri" w:hAnsi="Calibri"/>
                <w:sz w:val="20"/>
                <w:szCs w:val="20"/>
              </w:rPr>
              <w:t>Internet Governance School Completion Certificate</w:t>
            </w:r>
          </w:p>
        </w:tc>
      </w:tr>
      <w:tr w:rsidR="006E1DAD" w14:paraId="1220585B" w14:textId="77777777" w:rsidTr="00FE155A">
        <w:tc>
          <w:tcPr>
            <w:tcW w:w="2263" w:type="dxa"/>
            <w:tcBorders>
              <w:top w:val="single" w:sz="4" w:space="0" w:color="auto"/>
              <w:left w:val="single" w:sz="4" w:space="0" w:color="auto"/>
              <w:bottom w:val="single" w:sz="4" w:space="0" w:color="auto"/>
              <w:right w:val="single" w:sz="4" w:space="0" w:color="auto"/>
            </w:tcBorders>
          </w:tcPr>
          <w:p w14:paraId="1EBBECBC" w14:textId="053F5648" w:rsidR="006E1DAD" w:rsidRPr="00B20E6C" w:rsidRDefault="006E1DAD" w:rsidP="006E1DAD">
            <w:pPr>
              <w:rPr>
                <w:rFonts w:ascii="Calibri" w:hAnsi="Calibri"/>
                <w:sz w:val="20"/>
                <w:szCs w:val="20"/>
              </w:rPr>
            </w:pPr>
            <w:r w:rsidRPr="00B20E6C">
              <w:rPr>
                <w:rFonts w:ascii="Calibri" w:hAnsi="Calibri"/>
                <w:sz w:val="20"/>
                <w:szCs w:val="20"/>
              </w:rPr>
              <w:t>ICANN</w:t>
            </w:r>
          </w:p>
        </w:tc>
        <w:tc>
          <w:tcPr>
            <w:tcW w:w="1731" w:type="dxa"/>
            <w:tcBorders>
              <w:top w:val="single" w:sz="4" w:space="0" w:color="auto"/>
              <w:left w:val="single" w:sz="4" w:space="0" w:color="auto"/>
              <w:bottom w:val="single" w:sz="4" w:space="0" w:color="auto"/>
              <w:right w:val="single" w:sz="4" w:space="0" w:color="auto"/>
            </w:tcBorders>
          </w:tcPr>
          <w:p w14:paraId="2A75BD58" w14:textId="0B240981" w:rsidR="006E1DAD" w:rsidRPr="00B20E6C" w:rsidRDefault="006E1DAD" w:rsidP="006E1DAD">
            <w:pPr>
              <w:rPr>
                <w:rFonts w:ascii="Calibri" w:hAnsi="Calibri"/>
                <w:sz w:val="20"/>
                <w:szCs w:val="20"/>
              </w:rPr>
            </w:pPr>
            <w:r w:rsidRPr="00B20E6C">
              <w:rPr>
                <w:rFonts w:ascii="Calibri" w:hAnsi="Calibri"/>
                <w:sz w:val="20"/>
                <w:szCs w:val="20"/>
              </w:rPr>
              <w:t>July – August 2021</w:t>
            </w:r>
          </w:p>
        </w:tc>
        <w:tc>
          <w:tcPr>
            <w:tcW w:w="4932" w:type="dxa"/>
            <w:tcBorders>
              <w:top w:val="single" w:sz="4" w:space="0" w:color="auto"/>
              <w:left w:val="single" w:sz="4" w:space="0" w:color="auto"/>
              <w:bottom w:val="single" w:sz="4" w:space="0" w:color="auto"/>
              <w:right w:val="single" w:sz="4" w:space="0" w:color="auto"/>
            </w:tcBorders>
          </w:tcPr>
          <w:p w14:paraId="01ED92AB" w14:textId="5D044F7F" w:rsidR="006E1DAD" w:rsidRPr="00B20E6C" w:rsidRDefault="006E1DAD" w:rsidP="006E1DAD">
            <w:pPr>
              <w:rPr>
                <w:rFonts w:ascii="Calibri" w:hAnsi="Calibri"/>
                <w:sz w:val="20"/>
                <w:szCs w:val="20"/>
              </w:rPr>
            </w:pPr>
            <w:r w:rsidRPr="00B20E6C">
              <w:rPr>
                <w:rFonts w:ascii="Calibri" w:hAnsi="Calibri"/>
                <w:sz w:val="20"/>
                <w:szCs w:val="20"/>
              </w:rPr>
              <w:t>Certificate on the History and Evolution of Internet Governance</w:t>
            </w:r>
          </w:p>
        </w:tc>
      </w:tr>
      <w:tr w:rsidR="006E1DAD" w14:paraId="69508A97" w14:textId="77777777" w:rsidTr="00FE155A">
        <w:tc>
          <w:tcPr>
            <w:tcW w:w="2263" w:type="dxa"/>
            <w:tcBorders>
              <w:top w:val="single" w:sz="4" w:space="0" w:color="auto"/>
              <w:left w:val="single" w:sz="4" w:space="0" w:color="auto"/>
              <w:bottom w:val="single" w:sz="4" w:space="0" w:color="auto"/>
              <w:right w:val="single" w:sz="4" w:space="0" w:color="auto"/>
            </w:tcBorders>
          </w:tcPr>
          <w:p w14:paraId="6D2F3C23" w14:textId="65A2D3EF" w:rsidR="006E1DAD" w:rsidRPr="00B20E6C" w:rsidRDefault="006E1DAD" w:rsidP="006E1DAD">
            <w:pPr>
              <w:rPr>
                <w:rFonts w:ascii="Calibri" w:hAnsi="Calibri"/>
                <w:sz w:val="20"/>
                <w:szCs w:val="20"/>
              </w:rPr>
            </w:pPr>
            <w:r w:rsidRPr="00B20E6C">
              <w:rPr>
                <w:rFonts w:ascii="Calibri" w:hAnsi="Calibri"/>
                <w:sz w:val="20"/>
                <w:szCs w:val="20"/>
              </w:rPr>
              <w:t>World Bank Group</w:t>
            </w:r>
          </w:p>
        </w:tc>
        <w:tc>
          <w:tcPr>
            <w:tcW w:w="1731" w:type="dxa"/>
            <w:tcBorders>
              <w:top w:val="single" w:sz="4" w:space="0" w:color="auto"/>
              <w:left w:val="single" w:sz="4" w:space="0" w:color="auto"/>
              <w:bottom w:val="single" w:sz="4" w:space="0" w:color="auto"/>
              <w:right w:val="single" w:sz="4" w:space="0" w:color="auto"/>
            </w:tcBorders>
          </w:tcPr>
          <w:p w14:paraId="48230EE3" w14:textId="32A95F00" w:rsidR="006E1DAD" w:rsidRPr="00B20E6C" w:rsidRDefault="006E1DAD" w:rsidP="006E1DAD">
            <w:pPr>
              <w:rPr>
                <w:rFonts w:ascii="Calibri" w:hAnsi="Calibri"/>
                <w:sz w:val="20"/>
                <w:szCs w:val="20"/>
              </w:rPr>
            </w:pPr>
            <w:r w:rsidRPr="00B20E6C">
              <w:rPr>
                <w:rFonts w:ascii="Calibri" w:hAnsi="Calibri"/>
                <w:sz w:val="20"/>
                <w:szCs w:val="20"/>
              </w:rPr>
              <w:t>May 2021</w:t>
            </w:r>
          </w:p>
        </w:tc>
        <w:tc>
          <w:tcPr>
            <w:tcW w:w="4932" w:type="dxa"/>
            <w:tcBorders>
              <w:top w:val="single" w:sz="4" w:space="0" w:color="auto"/>
              <w:left w:val="single" w:sz="4" w:space="0" w:color="auto"/>
              <w:bottom w:val="single" w:sz="4" w:space="0" w:color="auto"/>
              <w:right w:val="single" w:sz="4" w:space="0" w:color="auto"/>
            </w:tcBorders>
          </w:tcPr>
          <w:p w14:paraId="03FF0431" w14:textId="26AE6169" w:rsidR="006E1DAD" w:rsidRPr="00B20E6C" w:rsidRDefault="006E1DAD" w:rsidP="006E1DAD">
            <w:pPr>
              <w:rPr>
                <w:rFonts w:ascii="Calibri" w:hAnsi="Calibri"/>
                <w:sz w:val="20"/>
                <w:szCs w:val="20"/>
              </w:rPr>
            </w:pPr>
            <w:r w:rsidRPr="00B20E6C">
              <w:rPr>
                <w:rFonts w:ascii="Calibri" w:hAnsi="Calibri"/>
                <w:sz w:val="20"/>
                <w:szCs w:val="20"/>
              </w:rPr>
              <w:t>Certificate of completion for "social protection &amp; jobs global practice"</w:t>
            </w:r>
          </w:p>
        </w:tc>
      </w:tr>
      <w:tr w:rsidR="006E1DAD" w14:paraId="0B0F42F6" w14:textId="77777777" w:rsidTr="00FE41F4">
        <w:trPr>
          <w:trHeight w:val="614"/>
        </w:trPr>
        <w:tc>
          <w:tcPr>
            <w:tcW w:w="2263" w:type="dxa"/>
            <w:tcBorders>
              <w:top w:val="single" w:sz="4" w:space="0" w:color="auto"/>
              <w:left w:val="single" w:sz="4" w:space="0" w:color="auto"/>
              <w:bottom w:val="single" w:sz="4" w:space="0" w:color="auto"/>
              <w:right w:val="single" w:sz="4" w:space="0" w:color="auto"/>
            </w:tcBorders>
          </w:tcPr>
          <w:p w14:paraId="01E5143C" w14:textId="77777777" w:rsidR="006E1DAD" w:rsidRPr="00B20E6C" w:rsidRDefault="006E1DAD" w:rsidP="006E1DAD">
            <w:pPr>
              <w:rPr>
                <w:rFonts w:ascii="Calibri" w:hAnsi="Calibri"/>
                <w:sz w:val="20"/>
                <w:szCs w:val="20"/>
              </w:rPr>
            </w:pPr>
            <w:proofErr w:type="spellStart"/>
            <w:r w:rsidRPr="00B20E6C">
              <w:rPr>
                <w:rFonts w:ascii="Calibri" w:hAnsi="Calibri"/>
                <w:sz w:val="20"/>
                <w:szCs w:val="20"/>
              </w:rPr>
              <w:t>Xalemw</w:t>
            </w:r>
            <w:proofErr w:type="spellEnd"/>
            <w:r w:rsidRPr="00B20E6C">
              <w:rPr>
                <w:rFonts w:ascii="Calibri" w:hAnsi="Calibri"/>
                <w:sz w:val="20"/>
                <w:szCs w:val="20"/>
              </w:rPr>
              <w:t>- Consultants</w:t>
            </w:r>
          </w:p>
        </w:tc>
        <w:tc>
          <w:tcPr>
            <w:tcW w:w="1731" w:type="dxa"/>
            <w:tcBorders>
              <w:top w:val="single" w:sz="4" w:space="0" w:color="auto"/>
              <w:left w:val="single" w:sz="4" w:space="0" w:color="auto"/>
              <w:bottom w:val="single" w:sz="4" w:space="0" w:color="auto"/>
              <w:right w:val="single" w:sz="4" w:space="0" w:color="auto"/>
            </w:tcBorders>
          </w:tcPr>
          <w:p w14:paraId="4C45EC48" w14:textId="77777777" w:rsidR="006E1DAD" w:rsidRPr="00B20E6C" w:rsidRDefault="006E1DAD" w:rsidP="006E1DAD">
            <w:pPr>
              <w:rPr>
                <w:rFonts w:ascii="Calibri" w:hAnsi="Calibri"/>
                <w:sz w:val="20"/>
                <w:szCs w:val="20"/>
              </w:rPr>
            </w:pPr>
            <w:r w:rsidRPr="00B20E6C">
              <w:rPr>
                <w:rFonts w:ascii="Calibri" w:hAnsi="Calibri"/>
                <w:sz w:val="20"/>
                <w:szCs w:val="20"/>
              </w:rPr>
              <w:t>December 2020</w:t>
            </w:r>
          </w:p>
        </w:tc>
        <w:tc>
          <w:tcPr>
            <w:tcW w:w="4932" w:type="dxa"/>
            <w:tcBorders>
              <w:top w:val="single" w:sz="4" w:space="0" w:color="auto"/>
              <w:left w:val="single" w:sz="4" w:space="0" w:color="auto"/>
              <w:bottom w:val="single" w:sz="4" w:space="0" w:color="auto"/>
              <w:right w:val="single" w:sz="4" w:space="0" w:color="auto"/>
            </w:tcBorders>
          </w:tcPr>
          <w:p w14:paraId="31865FA0" w14:textId="77777777" w:rsidR="006E1DAD" w:rsidRPr="00B20E6C" w:rsidRDefault="006E1DAD" w:rsidP="006E1DAD">
            <w:pPr>
              <w:rPr>
                <w:rFonts w:ascii="Calibri" w:hAnsi="Calibri"/>
                <w:sz w:val="20"/>
                <w:szCs w:val="20"/>
              </w:rPr>
            </w:pPr>
            <w:r w:rsidRPr="00B20E6C">
              <w:rPr>
                <w:rFonts w:ascii="Calibri" w:hAnsi="Calibri"/>
                <w:sz w:val="20"/>
                <w:szCs w:val="20"/>
              </w:rPr>
              <w:t>Certificate Methodology for preparing the annual performance report</w:t>
            </w:r>
          </w:p>
        </w:tc>
      </w:tr>
      <w:tr w:rsidR="006E1DAD" w14:paraId="6C770FD3" w14:textId="77777777" w:rsidTr="00FE155A">
        <w:tc>
          <w:tcPr>
            <w:tcW w:w="2263" w:type="dxa"/>
            <w:tcBorders>
              <w:top w:val="single" w:sz="4" w:space="0" w:color="auto"/>
              <w:left w:val="single" w:sz="4" w:space="0" w:color="auto"/>
              <w:bottom w:val="single" w:sz="4" w:space="0" w:color="auto"/>
              <w:right w:val="single" w:sz="4" w:space="0" w:color="auto"/>
            </w:tcBorders>
          </w:tcPr>
          <w:p w14:paraId="638895EE" w14:textId="77777777" w:rsidR="006E1DAD" w:rsidRPr="00B20E6C" w:rsidRDefault="006E1DAD" w:rsidP="006E1DAD">
            <w:pPr>
              <w:rPr>
                <w:rFonts w:ascii="Calibri" w:hAnsi="Calibri"/>
                <w:sz w:val="20"/>
                <w:szCs w:val="20"/>
              </w:rPr>
            </w:pPr>
            <w:r w:rsidRPr="00B20E6C">
              <w:rPr>
                <w:rFonts w:ascii="Calibri" w:hAnsi="Calibri"/>
                <w:sz w:val="20"/>
                <w:szCs w:val="20"/>
              </w:rPr>
              <w:t>ESRI</w:t>
            </w:r>
          </w:p>
        </w:tc>
        <w:tc>
          <w:tcPr>
            <w:tcW w:w="1731" w:type="dxa"/>
            <w:tcBorders>
              <w:top w:val="single" w:sz="4" w:space="0" w:color="auto"/>
              <w:left w:val="single" w:sz="4" w:space="0" w:color="auto"/>
              <w:bottom w:val="single" w:sz="4" w:space="0" w:color="auto"/>
              <w:right w:val="single" w:sz="4" w:space="0" w:color="auto"/>
            </w:tcBorders>
          </w:tcPr>
          <w:p w14:paraId="09ECBF01" w14:textId="77777777" w:rsidR="006E1DAD" w:rsidRPr="00B20E6C" w:rsidRDefault="006E1DAD" w:rsidP="006E1DAD">
            <w:pPr>
              <w:rPr>
                <w:rFonts w:ascii="Calibri" w:hAnsi="Calibri"/>
                <w:sz w:val="20"/>
                <w:szCs w:val="20"/>
              </w:rPr>
            </w:pPr>
            <w:r w:rsidRPr="00B20E6C">
              <w:rPr>
                <w:rFonts w:ascii="Calibri" w:hAnsi="Calibri"/>
                <w:sz w:val="20"/>
                <w:szCs w:val="20"/>
              </w:rPr>
              <w:t>September 2020</w:t>
            </w:r>
          </w:p>
        </w:tc>
        <w:tc>
          <w:tcPr>
            <w:tcW w:w="4932" w:type="dxa"/>
            <w:tcBorders>
              <w:top w:val="single" w:sz="4" w:space="0" w:color="auto"/>
              <w:left w:val="single" w:sz="4" w:space="0" w:color="auto"/>
              <w:bottom w:val="single" w:sz="4" w:space="0" w:color="auto"/>
              <w:right w:val="single" w:sz="4" w:space="0" w:color="auto"/>
            </w:tcBorders>
          </w:tcPr>
          <w:p w14:paraId="5A684049" w14:textId="77777777" w:rsidR="006E1DAD" w:rsidRPr="00B20E6C" w:rsidRDefault="006E1DAD" w:rsidP="006E1DAD">
            <w:pPr>
              <w:rPr>
                <w:rFonts w:ascii="Calibri" w:hAnsi="Calibri"/>
                <w:sz w:val="20"/>
                <w:szCs w:val="20"/>
              </w:rPr>
            </w:pPr>
            <w:r w:rsidRPr="00B20E6C">
              <w:rPr>
                <w:rFonts w:ascii="Calibri" w:hAnsi="Calibri"/>
                <w:sz w:val="20"/>
                <w:szCs w:val="20"/>
              </w:rPr>
              <w:t>Certificate Going Places with Spatial Analysis »</w:t>
            </w:r>
          </w:p>
        </w:tc>
      </w:tr>
      <w:tr w:rsidR="006E1DAD" w14:paraId="4229808D" w14:textId="77777777" w:rsidTr="00FE155A">
        <w:tc>
          <w:tcPr>
            <w:tcW w:w="2263" w:type="dxa"/>
            <w:tcBorders>
              <w:top w:val="single" w:sz="4" w:space="0" w:color="auto"/>
              <w:left w:val="single" w:sz="4" w:space="0" w:color="auto"/>
              <w:bottom w:val="single" w:sz="4" w:space="0" w:color="auto"/>
              <w:right w:val="single" w:sz="4" w:space="0" w:color="auto"/>
            </w:tcBorders>
          </w:tcPr>
          <w:p w14:paraId="2EA713A8" w14:textId="77777777" w:rsidR="006E1DAD" w:rsidRPr="00B20E6C" w:rsidRDefault="006E1DAD" w:rsidP="006E1DAD">
            <w:pPr>
              <w:rPr>
                <w:rFonts w:ascii="Calibri" w:hAnsi="Calibri"/>
                <w:sz w:val="20"/>
                <w:szCs w:val="20"/>
              </w:rPr>
            </w:pPr>
            <w:r w:rsidRPr="00B20E6C">
              <w:rPr>
                <w:rFonts w:ascii="Calibri" w:hAnsi="Calibri"/>
                <w:sz w:val="20"/>
                <w:szCs w:val="20"/>
              </w:rPr>
              <w:t>The State University of New York</w:t>
            </w:r>
          </w:p>
        </w:tc>
        <w:tc>
          <w:tcPr>
            <w:tcW w:w="1731" w:type="dxa"/>
            <w:tcBorders>
              <w:top w:val="single" w:sz="4" w:space="0" w:color="auto"/>
              <w:left w:val="single" w:sz="4" w:space="0" w:color="auto"/>
              <w:bottom w:val="single" w:sz="4" w:space="0" w:color="auto"/>
              <w:right w:val="single" w:sz="4" w:space="0" w:color="auto"/>
            </w:tcBorders>
          </w:tcPr>
          <w:p w14:paraId="5AA9CD33" w14:textId="77777777" w:rsidR="006E1DAD" w:rsidRPr="00B20E6C" w:rsidRDefault="006E1DAD" w:rsidP="006E1DAD">
            <w:pPr>
              <w:rPr>
                <w:rFonts w:ascii="Calibri" w:hAnsi="Calibri"/>
                <w:sz w:val="20"/>
                <w:szCs w:val="20"/>
              </w:rPr>
            </w:pPr>
            <w:r w:rsidRPr="00B20E6C">
              <w:rPr>
                <w:rFonts w:ascii="Calibri" w:hAnsi="Calibri"/>
                <w:sz w:val="20"/>
                <w:szCs w:val="20"/>
              </w:rPr>
              <w:t xml:space="preserve">August – </w:t>
            </w:r>
            <w:proofErr w:type="spellStart"/>
            <w:r w:rsidRPr="00B20E6C">
              <w:rPr>
                <w:rFonts w:ascii="Calibri" w:hAnsi="Calibri"/>
                <w:sz w:val="20"/>
                <w:szCs w:val="20"/>
              </w:rPr>
              <w:t>september</w:t>
            </w:r>
            <w:proofErr w:type="spellEnd"/>
            <w:r w:rsidRPr="00B20E6C">
              <w:rPr>
                <w:rFonts w:ascii="Calibri" w:hAnsi="Calibri"/>
                <w:sz w:val="20"/>
                <w:szCs w:val="20"/>
              </w:rPr>
              <w:t xml:space="preserve"> 2020</w:t>
            </w:r>
          </w:p>
        </w:tc>
        <w:tc>
          <w:tcPr>
            <w:tcW w:w="4932" w:type="dxa"/>
            <w:tcBorders>
              <w:top w:val="single" w:sz="4" w:space="0" w:color="auto"/>
              <w:left w:val="single" w:sz="4" w:space="0" w:color="auto"/>
              <w:bottom w:val="single" w:sz="4" w:space="0" w:color="auto"/>
              <w:right w:val="single" w:sz="4" w:space="0" w:color="auto"/>
            </w:tcBorders>
          </w:tcPr>
          <w:p w14:paraId="3F320E12" w14:textId="77777777" w:rsidR="006E1DAD" w:rsidRPr="00B20E6C" w:rsidRDefault="006E1DAD" w:rsidP="006E1DAD">
            <w:pPr>
              <w:pStyle w:val="Titre2"/>
              <w:outlineLvl w:val="1"/>
              <w:rPr>
                <w:kern w:val="0"/>
                <w:lang w:val="en-US" w:eastAsia="en-US" w:bidi="ar-SA"/>
              </w:rPr>
            </w:pPr>
            <w:r w:rsidRPr="00B20E6C">
              <w:rPr>
                <w:kern w:val="0"/>
                <w:lang w:val="en-US" w:eastAsia="en-US" w:bidi="ar-SA"/>
              </w:rPr>
              <w:t>Certificate International Cyber Conflicts</w:t>
            </w:r>
          </w:p>
          <w:p w14:paraId="7E529BA2" w14:textId="77777777" w:rsidR="006E1DAD" w:rsidRPr="00B20E6C" w:rsidRDefault="006E1DAD" w:rsidP="006E1DAD">
            <w:pPr>
              <w:rPr>
                <w:rFonts w:ascii="Calibri" w:hAnsi="Calibri"/>
                <w:sz w:val="20"/>
                <w:szCs w:val="20"/>
              </w:rPr>
            </w:pPr>
          </w:p>
        </w:tc>
      </w:tr>
      <w:tr w:rsidR="006E1DAD" w14:paraId="0A15FF3B" w14:textId="77777777" w:rsidTr="00FE155A">
        <w:tc>
          <w:tcPr>
            <w:tcW w:w="2263" w:type="dxa"/>
            <w:tcBorders>
              <w:top w:val="single" w:sz="4" w:space="0" w:color="auto"/>
              <w:left w:val="single" w:sz="4" w:space="0" w:color="auto"/>
              <w:bottom w:val="single" w:sz="4" w:space="0" w:color="auto"/>
              <w:right w:val="single" w:sz="4" w:space="0" w:color="auto"/>
            </w:tcBorders>
          </w:tcPr>
          <w:p w14:paraId="4D356DE0" w14:textId="77777777" w:rsidR="006E1DAD" w:rsidRDefault="006E1DAD" w:rsidP="006E1DAD">
            <w:pPr>
              <w:rPr>
                <w:rFonts w:ascii="Calibri" w:hAnsi="Calibri"/>
                <w:sz w:val="20"/>
                <w:szCs w:val="20"/>
                <w:lang w:val="fr-FR"/>
              </w:rPr>
            </w:pPr>
            <w:r>
              <w:rPr>
                <w:rFonts w:ascii="Calibri" w:hAnsi="Calibri"/>
                <w:sz w:val="20"/>
                <w:szCs w:val="20"/>
              </w:rPr>
              <w:t>Digital Frontiers Institute</w:t>
            </w:r>
          </w:p>
        </w:tc>
        <w:tc>
          <w:tcPr>
            <w:tcW w:w="1731" w:type="dxa"/>
            <w:tcBorders>
              <w:top w:val="single" w:sz="4" w:space="0" w:color="auto"/>
              <w:left w:val="single" w:sz="4" w:space="0" w:color="auto"/>
              <w:bottom w:val="single" w:sz="4" w:space="0" w:color="auto"/>
              <w:right w:val="single" w:sz="4" w:space="0" w:color="auto"/>
            </w:tcBorders>
          </w:tcPr>
          <w:p w14:paraId="15C4FD40" w14:textId="77777777" w:rsidR="006E1DAD" w:rsidRDefault="006E1DAD" w:rsidP="006E1DAD">
            <w:pPr>
              <w:rPr>
                <w:rFonts w:ascii="Calibri" w:hAnsi="Calibri"/>
                <w:sz w:val="20"/>
                <w:szCs w:val="20"/>
              </w:rPr>
            </w:pPr>
            <w:r>
              <w:rPr>
                <w:rFonts w:ascii="Calibri" w:hAnsi="Calibri"/>
                <w:sz w:val="20"/>
                <w:szCs w:val="20"/>
              </w:rPr>
              <w:t>May - August 2020</w:t>
            </w:r>
          </w:p>
        </w:tc>
        <w:tc>
          <w:tcPr>
            <w:tcW w:w="4932" w:type="dxa"/>
            <w:tcBorders>
              <w:top w:val="single" w:sz="4" w:space="0" w:color="auto"/>
              <w:left w:val="single" w:sz="4" w:space="0" w:color="auto"/>
              <w:bottom w:val="single" w:sz="4" w:space="0" w:color="auto"/>
              <w:right w:val="single" w:sz="4" w:space="0" w:color="auto"/>
            </w:tcBorders>
          </w:tcPr>
          <w:p w14:paraId="41342FAE" w14:textId="77777777" w:rsidR="006E1DAD" w:rsidRDefault="006E1DAD" w:rsidP="006E1DAD">
            <w:pPr>
              <w:rPr>
                <w:rFonts w:ascii="Calibri" w:hAnsi="Calibri"/>
                <w:sz w:val="20"/>
                <w:szCs w:val="20"/>
              </w:rPr>
            </w:pPr>
            <w:r>
              <w:rPr>
                <w:rFonts w:ascii="Calibri" w:hAnsi="Calibri"/>
                <w:sz w:val="20"/>
                <w:szCs w:val="20"/>
              </w:rPr>
              <w:t xml:space="preserve">Certificate </w:t>
            </w:r>
            <w:proofErr w:type="spellStart"/>
            <w:r>
              <w:rPr>
                <w:rFonts w:ascii="Calibri" w:hAnsi="Calibri"/>
                <w:sz w:val="20"/>
                <w:szCs w:val="20"/>
              </w:rPr>
              <w:t>Monnaie</w:t>
            </w:r>
            <w:proofErr w:type="spellEnd"/>
            <w:r>
              <w:rPr>
                <w:rFonts w:ascii="Calibri" w:hAnsi="Calibri"/>
                <w:sz w:val="20"/>
                <w:szCs w:val="20"/>
              </w:rPr>
              <w:t xml:space="preserve"> </w:t>
            </w:r>
            <w:proofErr w:type="spellStart"/>
            <w:r>
              <w:rPr>
                <w:rFonts w:ascii="Calibri" w:hAnsi="Calibri"/>
                <w:sz w:val="20"/>
                <w:szCs w:val="20"/>
              </w:rPr>
              <w:t>Digitale</w:t>
            </w:r>
            <w:proofErr w:type="spellEnd"/>
          </w:p>
        </w:tc>
      </w:tr>
      <w:tr w:rsidR="006E1DAD" w14:paraId="2D865341" w14:textId="77777777" w:rsidTr="00FE155A">
        <w:tc>
          <w:tcPr>
            <w:tcW w:w="2263" w:type="dxa"/>
            <w:tcBorders>
              <w:top w:val="single" w:sz="4" w:space="0" w:color="auto"/>
              <w:left w:val="single" w:sz="4" w:space="0" w:color="auto"/>
              <w:bottom w:val="single" w:sz="4" w:space="0" w:color="auto"/>
              <w:right w:val="single" w:sz="4" w:space="0" w:color="auto"/>
            </w:tcBorders>
          </w:tcPr>
          <w:p w14:paraId="08ED25D2" w14:textId="77777777" w:rsidR="006E1DAD" w:rsidRDefault="006E1DAD" w:rsidP="006E1DAD">
            <w:pPr>
              <w:rPr>
                <w:rFonts w:ascii="Calibri" w:hAnsi="Calibri"/>
                <w:sz w:val="20"/>
                <w:szCs w:val="20"/>
              </w:rPr>
            </w:pPr>
            <w:r>
              <w:rPr>
                <w:rFonts w:ascii="Calibri" w:hAnsi="Calibri"/>
                <w:sz w:val="20"/>
                <w:szCs w:val="20"/>
              </w:rPr>
              <w:t>Diplo Foundation</w:t>
            </w:r>
          </w:p>
        </w:tc>
        <w:tc>
          <w:tcPr>
            <w:tcW w:w="1731" w:type="dxa"/>
            <w:tcBorders>
              <w:top w:val="single" w:sz="4" w:space="0" w:color="auto"/>
              <w:left w:val="single" w:sz="4" w:space="0" w:color="auto"/>
              <w:bottom w:val="single" w:sz="4" w:space="0" w:color="auto"/>
              <w:right w:val="single" w:sz="4" w:space="0" w:color="auto"/>
            </w:tcBorders>
          </w:tcPr>
          <w:p w14:paraId="0CD0A349" w14:textId="77777777" w:rsidR="006E1DAD" w:rsidRDefault="006E1DAD" w:rsidP="006E1DAD">
            <w:pPr>
              <w:rPr>
                <w:rFonts w:ascii="Calibri" w:hAnsi="Calibri"/>
                <w:sz w:val="20"/>
                <w:szCs w:val="20"/>
              </w:rPr>
            </w:pPr>
            <w:r>
              <w:rPr>
                <w:rFonts w:ascii="Calibri" w:hAnsi="Calibri"/>
                <w:sz w:val="20"/>
                <w:szCs w:val="20"/>
              </w:rPr>
              <w:t xml:space="preserve">May- </w:t>
            </w:r>
            <w:proofErr w:type="spellStart"/>
            <w:r>
              <w:rPr>
                <w:rFonts w:ascii="Calibri" w:hAnsi="Calibri"/>
                <w:sz w:val="20"/>
                <w:szCs w:val="20"/>
              </w:rPr>
              <w:t>july</w:t>
            </w:r>
            <w:proofErr w:type="spellEnd"/>
            <w:r>
              <w:rPr>
                <w:rFonts w:ascii="Calibri" w:hAnsi="Calibri"/>
                <w:sz w:val="20"/>
                <w:szCs w:val="20"/>
              </w:rPr>
              <w:t xml:space="preserve"> 2020</w:t>
            </w:r>
          </w:p>
        </w:tc>
        <w:tc>
          <w:tcPr>
            <w:tcW w:w="4932" w:type="dxa"/>
            <w:tcBorders>
              <w:top w:val="single" w:sz="4" w:space="0" w:color="auto"/>
              <w:left w:val="single" w:sz="4" w:space="0" w:color="auto"/>
              <w:bottom w:val="single" w:sz="4" w:space="0" w:color="auto"/>
              <w:right w:val="single" w:sz="4" w:space="0" w:color="auto"/>
            </w:tcBorders>
          </w:tcPr>
          <w:p w14:paraId="3B14F1A0" w14:textId="77777777" w:rsidR="006E1DAD" w:rsidRDefault="006E1DAD" w:rsidP="006E1DAD">
            <w:pPr>
              <w:rPr>
                <w:rFonts w:ascii="Calibri" w:hAnsi="Calibri"/>
                <w:sz w:val="20"/>
                <w:szCs w:val="20"/>
              </w:rPr>
            </w:pPr>
            <w:r>
              <w:rPr>
                <w:rFonts w:ascii="Calibri" w:hAnsi="Calibri"/>
                <w:sz w:val="20"/>
                <w:szCs w:val="20"/>
              </w:rPr>
              <w:t>Certificate Artificial Intelligence: Technology, Governance, and Policy Frameworks</w:t>
            </w:r>
          </w:p>
        </w:tc>
      </w:tr>
      <w:tr w:rsidR="006E1DAD" w14:paraId="6172E4D2" w14:textId="77777777" w:rsidTr="00FE155A">
        <w:tc>
          <w:tcPr>
            <w:tcW w:w="2263" w:type="dxa"/>
            <w:tcBorders>
              <w:top w:val="single" w:sz="4" w:space="0" w:color="auto"/>
              <w:left w:val="single" w:sz="4" w:space="0" w:color="auto"/>
              <w:bottom w:val="single" w:sz="4" w:space="0" w:color="auto"/>
              <w:right w:val="single" w:sz="4" w:space="0" w:color="auto"/>
            </w:tcBorders>
          </w:tcPr>
          <w:p w14:paraId="1534AD12" w14:textId="77777777" w:rsidR="006E1DAD" w:rsidRDefault="006E1DAD" w:rsidP="006E1DAD">
            <w:pPr>
              <w:rPr>
                <w:rFonts w:ascii="Calibri" w:hAnsi="Calibri"/>
                <w:sz w:val="20"/>
                <w:szCs w:val="20"/>
              </w:rPr>
            </w:pPr>
            <w:r>
              <w:rPr>
                <w:rFonts w:ascii="Calibri" w:hAnsi="Calibri"/>
                <w:sz w:val="20"/>
                <w:szCs w:val="20"/>
              </w:rPr>
              <w:t>Diplo Foundation</w:t>
            </w:r>
          </w:p>
        </w:tc>
        <w:tc>
          <w:tcPr>
            <w:tcW w:w="1731" w:type="dxa"/>
            <w:tcBorders>
              <w:top w:val="single" w:sz="4" w:space="0" w:color="auto"/>
              <w:left w:val="single" w:sz="4" w:space="0" w:color="auto"/>
              <w:bottom w:val="single" w:sz="4" w:space="0" w:color="auto"/>
              <w:right w:val="single" w:sz="4" w:space="0" w:color="auto"/>
            </w:tcBorders>
          </w:tcPr>
          <w:p w14:paraId="20E057D1" w14:textId="77777777" w:rsidR="006E1DAD" w:rsidRDefault="006E1DAD" w:rsidP="006E1DAD">
            <w:pPr>
              <w:rPr>
                <w:rFonts w:ascii="Calibri" w:hAnsi="Calibri"/>
                <w:sz w:val="20"/>
                <w:szCs w:val="20"/>
              </w:rPr>
            </w:pPr>
            <w:r>
              <w:rPr>
                <w:rFonts w:ascii="Calibri" w:hAnsi="Calibri"/>
                <w:sz w:val="20"/>
                <w:szCs w:val="20"/>
              </w:rPr>
              <w:t>February – April 2020</w:t>
            </w:r>
          </w:p>
        </w:tc>
        <w:tc>
          <w:tcPr>
            <w:tcW w:w="4932" w:type="dxa"/>
            <w:tcBorders>
              <w:top w:val="single" w:sz="4" w:space="0" w:color="auto"/>
              <w:left w:val="single" w:sz="4" w:space="0" w:color="auto"/>
              <w:bottom w:val="single" w:sz="4" w:space="0" w:color="auto"/>
              <w:right w:val="single" w:sz="4" w:space="0" w:color="auto"/>
            </w:tcBorders>
          </w:tcPr>
          <w:p w14:paraId="5995C351" w14:textId="77777777" w:rsidR="006E1DAD" w:rsidRDefault="006E1DAD" w:rsidP="006E1DAD">
            <w:pPr>
              <w:rPr>
                <w:rFonts w:ascii="Calibri" w:hAnsi="Calibri"/>
                <w:sz w:val="20"/>
                <w:szCs w:val="20"/>
              </w:rPr>
            </w:pPr>
            <w:r>
              <w:rPr>
                <w:rFonts w:ascii="Calibri" w:hAnsi="Calibri"/>
                <w:sz w:val="20"/>
                <w:szCs w:val="20"/>
              </w:rPr>
              <w:t>Certificate Introduction to Digital Policy and Internet Governance for Africa 2020</w:t>
            </w:r>
          </w:p>
        </w:tc>
      </w:tr>
      <w:tr w:rsidR="006E1DAD" w14:paraId="25D4E2C3" w14:textId="77777777" w:rsidTr="00FE155A">
        <w:tc>
          <w:tcPr>
            <w:tcW w:w="2263" w:type="dxa"/>
            <w:tcBorders>
              <w:top w:val="single" w:sz="4" w:space="0" w:color="auto"/>
              <w:left w:val="single" w:sz="4" w:space="0" w:color="auto"/>
              <w:bottom w:val="single" w:sz="4" w:space="0" w:color="auto"/>
              <w:right w:val="single" w:sz="4" w:space="0" w:color="auto"/>
            </w:tcBorders>
          </w:tcPr>
          <w:p w14:paraId="0FC149CC" w14:textId="77777777" w:rsidR="006E1DAD" w:rsidRDefault="006E1DAD" w:rsidP="006E1DAD">
            <w:pPr>
              <w:rPr>
                <w:rFonts w:ascii="Calibri" w:hAnsi="Calibri"/>
                <w:sz w:val="20"/>
                <w:szCs w:val="20"/>
              </w:rPr>
            </w:pPr>
            <w:proofErr w:type="spellStart"/>
            <w:r>
              <w:rPr>
                <w:rFonts w:ascii="Calibri" w:hAnsi="Calibri"/>
                <w:sz w:val="20"/>
                <w:szCs w:val="20"/>
              </w:rPr>
              <w:t>Prida</w:t>
            </w:r>
            <w:proofErr w:type="spellEnd"/>
            <w:r>
              <w:rPr>
                <w:rFonts w:ascii="Calibri" w:hAnsi="Calibri"/>
                <w:sz w:val="20"/>
                <w:szCs w:val="20"/>
              </w:rPr>
              <w:t xml:space="preserve"> Project</w:t>
            </w:r>
          </w:p>
        </w:tc>
        <w:tc>
          <w:tcPr>
            <w:tcW w:w="1731" w:type="dxa"/>
            <w:tcBorders>
              <w:top w:val="single" w:sz="4" w:space="0" w:color="auto"/>
              <w:left w:val="single" w:sz="4" w:space="0" w:color="auto"/>
              <w:bottom w:val="single" w:sz="4" w:space="0" w:color="auto"/>
              <w:right w:val="single" w:sz="4" w:space="0" w:color="auto"/>
            </w:tcBorders>
          </w:tcPr>
          <w:p w14:paraId="0538D41B" w14:textId="77777777" w:rsidR="006E1DAD" w:rsidRDefault="006E1DAD" w:rsidP="006E1DAD">
            <w:pPr>
              <w:rPr>
                <w:rFonts w:ascii="Calibri" w:hAnsi="Calibri"/>
                <w:sz w:val="20"/>
                <w:szCs w:val="20"/>
              </w:rPr>
            </w:pPr>
            <w:r>
              <w:rPr>
                <w:rFonts w:ascii="Calibri" w:hAnsi="Calibri"/>
                <w:sz w:val="20"/>
                <w:szCs w:val="20"/>
              </w:rPr>
              <w:t>May 2019</w:t>
            </w:r>
          </w:p>
        </w:tc>
        <w:tc>
          <w:tcPr>
            <w:tcW w:w="4932" w:type="dxa"/>
            <w:tcBorders>
              <w:top w:val="single" w:sz="4" w:space="0" w:color="auto"/>
              <w:left w:val="single" w:sz="4" w:space="0" w:color="auto"/>
              <w:bottom w:val="single" w:sz="4" w:space="0" w:color="auto"/>
              <w:right w:val="single" w:sz="4" w:space="0" w:color="auto"/>
            </w:tcBorders>
          </w:tcPr>
          <w:p w14:paraId="702DBDBD" w14:textId="77777777" w:rsidR="006E1DAD" w:rsidRDefault="006E1DAD" w:rsidP="006E1DAD">
            <w:pPr>
              <w:rPr>
                <w:rFonts w:ascii="Calibri" w:hAnsi="Calibri"/>
                <w:sz w:val="20"/>
                <w:szCs w:val="20"/>
              </w:rPr>
            </w:pPr>
            <w:r>
              <w:rPr>
                <w:rFonts w:ascii="Calibri" w:hAnsi="Calibri"/>
                <w:sz w:val="20"/>
                <w:szCs w:val="20"/>
              </w:rPr>
              <w:t>Certificate Training on Internet Governance</w:t>
            </w:r>
          </w:p>
        </w:tc>
      </w:tr>
      <w:tr w:rsidR="006E1DAD" w14:paraId="2A37C441" w14:textId="77777777" w:rsidTr="00FE155A">
        <w:tc>
          <w:tcPr>
            <w:tcW w:w="2263" w:type="dxa"/>
            <w:tcBorders>
              <w:top w:val="single" w:sz="4" w:space="0" w:color="auto"/>
              <w:left w:val="single" w:sz="4" w:space="0" w:color="auto"/>
              <w:bottom w:val="single" w:sz="4" w:space="0" w:color="auto"/>
              <w:right w:val="single" w:sz="4" w:space="0" w:color="auto"/>
            </w:tcBorders>
          </w:tcPr>
          <w:p w14:paraId="730C2A47" w14:textId="77777777" w:rsidR="006E1DAD" w:rsidRDefault="006E1DAD" w:rsidP="006E1DAD">
            <w:pPr>
              <w:rPr>
                <w:rFonts w:ascii="Calibri" w:hAnsi="Calibri"/>
                <w:sz w:val="20"/>
                <w:szCs w:val="20"/>
              </w:rPr>
            </w:pPr>
            <w:r>
              <w:rPr>
                <w:rFonts w:ascii="Calibri" w:hAnsi="Calibri"/>
                <w:sz w:val="20"/>
              </w:rPr>
              <w:t>Internet society</w:t>
            </w:r>
          </w:p>
        </w:tc>
        <w:tc>
          <w:tcPr>
            <w:tcW w:w="1731" w:type="dxa"/>
            <w:tcBorders>
              <w:top w:val="single" w:sz="4" w:space="0" w:color="auto"/>
              <w:left w:val="single" w:sz="4" w:space="0" w:color="auto"/>
              <w:bottom w:val="single" w:sz="4" w:space="0" w:color="auto"/>
              <w:right w:val="single" w:sz="4" w:space="0" w:color="auto"/>
            </w:tcBorders>
          </w:tcPr>
          <w:p w14:paraId="34BEE506" w14:textId="77777777" w:rsidR="006E1DAD" w:rsidRDefault="006E1DAD" w:rsidP="006E1DAD">
            <w:pPr>
              <w:rPr>
                <w:rFonts w:ascii="Calibri" w:hAnsi="Calibri"/>
                <w:sz w:val="20"/>
                <w:szCs w:val="20"/>
              </w:rPr>
            </w:pPr>
            <w:proofErr w:type="spellStart"/>
            <w:r>
              <w:rPr>
                <w:rFonts w:ascii="Calibri" w:hAnsi="Calibri"/>
                <w:sz w:val="20"/>
                <w:szCs w:val="20"/>
              </w:rPr>
              <w:t>Juin-july</w:t>
            </w:r>
            <w:proofErr w:type="spellEnd"/>
            <w:r>
              <w:rPr>
                <w:rFonts w:ascii="Calibri" w:hAnsi="Calibri"/>
                <w:sz w:val="20"/>
                <w:szCs w:val="20"/>
              </w:rPr>
              <w:t xml:space="preserve"> 2018</w:t>
            </w:r>
          </w:p>
        </w:tc>
        <w:tc>
          <w:tcPr>
            <w:tcW w:w="4932" w:type="dxa"/>
            <w:tcBorders>
              <w:top w:val="single" w:sz="4" w:space="0" w:color="auto"/>
              <w:left w:val="single" w:sz="4" w:space="0" w:color="auto"/>
              <w:bottom w:val="single" w:sz="4" w:space="0" w:color="auto"/>
              <w:right w:val="single" w:sz="4" w:space="0" w:color="auto"/>
            </w:tcBorders>
          </w:tcPr>
          <w:p w14:paraId="1A64DB24" w14:textId="77777777" w:rsidR="006E1DAD" w:rsidRDefault="006E1DAD" w:rsidP="006E1DAD">
            <w:pPr>
              <w:rPr>
                <w:rFonts w:ascii="Calibri" w:hAnsi="Calibri"/>
                <w:sz w:val="20"/>
                <w:szCs w:val="20"/>
              </w:rPr>
            </w:pPr>
            <w:r w:rsidRPr="00CF40EB">
              <w:rPr>
                <w:rFonts w:ascii="Calibri" w:hAnsi="Calibri"/>
                <w:sz w:val="20"/>
                <w:szCs w:val="20"/>
              </w:rPr>
              <w:t xml:space="preserve">Certificate Introduction to network operations: Unix / </w:t>
            </w:r>
            <w:proofErr w:type="spellStart"/>
            <w:r w:rsidRPr="00CF40EB">
              <w:rPr>
                <w:rFonts w:ascii="Calibri" w:hAnsi="Calibri"/>
                <w:sz w:val="20"/>
                <w:szCs w:val="20"/>
              </w:rPr>
              <w:t>linux</w:t>
            </w:r>
            <w:proofErr w:type="spellEnd"/>
            <w:r w:rsidRPr="00CF40EB">
              <w:rPr>
                <w:rFonts w:ascii="Calibri" w:hAnsi="Calibri"/>
                <w:sz w:val="20"/>
                <w:szCs w:val="20"/>
              </w:rPr>
              <w:t>, networks and DNS</w:t>
            </w:r>
          </w:p>
        </w:tc>
      </w:tr>
      <w:tr w:rsidR="006E1DAD" w14:paraId="6F9071F3" w14:textId="77777777" w:rsidTr="00FE155A">
        <w:tc>
          <w:tcPr>
            <w:tcW w:w="2263" w:type="dxa"/>
            <w:tcBorders>
              <w:top w:val="single" w:sz="4" w:space="0" w:color="auto"/>
              <w:left w:val="single" w:sz="4" w:space="0" w:color="auto"/>
              <w:bottom w:val="single" w:sz="4" w:space="0" w:color="auto"/>
              <w:right w:val="single" w:sz="4" w:space="0" w:color="auto"/>
            </w:tcBorders>
          </w:tcPr>
          <w:p w14:paraId="3870B2BA" w14:textId="77777777" w:rsidR="006E1DAD" w:rsidRPr="00F327E8" w:rsidRDefault="006E1DAD" w:rsidP="006E1DAD">
            <w:pPr>
              <w:rPr>
                <w:rFonts w:ascii="Calibri" w:hAnsi="Calibri"/>
                <w:b/>
                <w:sz w:val="20"/>
                <w:szCs w:val="20"/>
              </w:rPr>
            </w:pPr>
            <w:r w:rsidRPr="00F327E8">
              <w:rPr>
                <w:rFonts w:ascii="Calibri" w:hAnsi="Calibri"/>
                <w:b/>
                <w:sz w:val="20"/>
                <w:szCs w:val="20"/>
              </w:rPr>
              <w:t>Bordeaux Montaigne University</w:t>
            </w:r>
          </w:p>
        </w:tc>
        <w:tc>
          <w:tcPr>
            <w:tcW w:w="1731" w:type="dxa"/>
            <w:tcBorders>
              <w:top w:val="single" w:sz="4" w:space="0" w:color="auto"/>
              <w:left w:val="single" w:sz="4" w:space="0" w:color="auto"/>
              <w:bottom w:val="single" w:sz="4" w:space="0" w:color="auto"/>
              <w:right w:val="single" w:sz="4" w:space="0" w:color="auto"/>
            </w:tcBorders>
          </w:tcPr>
          <w:p w14:paraId="56855D7D" w14:textId="77777777" w:rsidR="006E1DAD" w:rsidRPr="00F327E8" w:rsidRDefault="006E1DAD" w:rsidP="006E1DAD">
            <w:pPr>
              <w:rPr>
                <w:rFonts w:ascii="Calibri" w:hAnsi="Calibri"/>
                <w:b/>
                <w:sz w:val="20"/>
                <w:szCs w:val="20"/>
              </w:rPr>
            </w:pPr>
            <w:r w:rsidRPr="00F327E8">
              <w:rPr>
                <w:rFonts w:ascii="Calibri" w:hAnsi="Calibri"/>
                <w:b/>
                <w:sz w:val="20"/>
                <w:szCs w:val="20"/>
              </w:rPr>
              <w:t>October 2015 – September 2018</w:t>
            </w:r>
          </w:p>
        </w:tc>
        <w:tc>
          <w:tcPr>
            <w:tcW w:w="4932" w:type="dxa"/>
            <w:tcBorders>
              <w:top w:val="single" w:sz="4" w:space="0" w:color="auto"/>
              <w:left w:val="single" w:sz="4" w:space="0" w:color="auto"/>
              <w:bottom w:val="single" w:sz="4" w:space="0" w:color="auto"/>
              <w:right w:val="single" w:sz="4" w:space="0" w:color="auto"/>
            </w:tcBorders>
          </w:tcPr>
          <w:p w14:paraId="55606F08" w14:textId="22118C65" w:rsidR="006E1DAD" w:rsidRPr="00132B3B" w:rsidRDefault="00863751" w:rsidP="006E1DAD">
            <w:pPr>
              <w:pStyle w:val="Titre3"/>
              <w:outlineLvl w:val="2"/>
            </w:pPr>
            <w:r>
              <w:t xml:space="preserve">Doctorate in </w:t>
            </w:r>
            <w:r w:rsidR="006E1DAD" w:rsidRPr="00132B3B">
              <w:t>Information and Communication Sciences</w:t>
            </w:r>
          </w:p>
        </w:tc>
      </w:tr>
      <w:tr w:rsidR="006E1DAD" w14:paraId="440B2B30" w14:textId="77777777" w:rsidTr="00FE155A">
        <w:tc>
          <w:tcPr>
            <w:tcW w:w="2263" w:type="dxa"/>
            <w:tcBorders>
              <w:top w:val="single" w:sz="4" w:space="0" w:color="auto"/>
              <w:left w:val="single" w:sz="4" w:space="0" w:color="auto"/>
              <w:bottom w:val="single" w:sz="4" w:space="0" w:color="auto"/>
              <w:right w:val="single" w:sz="4" w:space="0" w:color="auto"/>
            </w:tcBorders>
          </w:tcPr>
          <w:p w14:paraId="137074A3" w14:textId="77777777" w:rsidR="006E1DAD" w:rsidRPr="00491F9B" w:rsidRDefault="006E1DAD" w:rsidP="006E1DAD">
            <w:pPr>
              <w:rPr>
                <w:rFonts w:ascii="Calibri" w:hAnsi="Calibri"/>
                <w:sz w:val="20"/>
                <w:szCs w:val="20"/>
              </w:rPr>
            </w:pPr>
            <w:proofErr w:type="spellStart"/>
            <w:r>
              <w:rPr>
                <w:rFonts w:ascii="Calibri" w:hAnsi="Calibri"/>
                <w:sz w:val="20"/>
              </w:rPr>
              <w:t>AfNOG</w:t>
            </w:r>
            <w:proofErr w:type="spellEnd"/>
          </w:p>
        </w:tc>
        <w:tc>
          <w:tcPr>
            <w:tcW w:w="1731" w:type="dxa"/>
            <w:tcBorders>
              <w:top w:val="single" w:sz="4" w:space="0" w:color="auto"/>
              <w:left w:val="single" w:sz="4" w:space="0" w:color="auto"/>
              <w:bottom w:val="single" w:sz="4" w:space="0" w:color="auto"/>
              <w:right w:val="single" w:sz="4" w:space="0" w:color="auto"/>
            </w:tcBorders>
          </w:tcPr>
          <w:p w14:paraId="5C374058" w14:textId="77777777" w:rsidR="006E1DAD" w:rsidRPr="00B13644" w:rsidRDefault="006E1DAD" w:rsidP="006E1DAD">
            <w:pPr>
              <w:rPr>
                <w:rFonts w:ascii="Calibri" w:hAnsi="Calibri"/>
                <w:sz w:val="20"/>
                <w:szCs w:val="20"/>
              </w:rPr>
            </w:pPr>
            <w:r>
              <w:rPr>
                <w:rFonts w:ascii="Calibri" w:hAnsi="Calibri"/>
                <w:sz w:val="20"/>
                <w:szCs w:val="20"/>
              </w:rPr>
              <w:t>May-</w:t>
            </w:r>
            <w:proofErr w:type="spellStart"/>
            <w:r>
              <w:rPr>
                <w:rFonts w:ascii="Calibri" w:hAnsi="Calibri"/>
                <w:sz w:val="20"/>
                <w:szCs w:val="20"/>
              </w:rPr>
              <w:t>juin</w:t>
            </w:r>
            <w:proofErr w:type="spellEnd"/>
            <w:r>
              <w:rPr>
                <w:rFonts w:ascii="Calibri" w:hAnsi="Calibri"/>
                <w:sz w:val="20"/>
                <w:szCs w:val="20"/>
              </w:rPr>
              <w:t xml:space="preserve"> 2016</w:t>
            </w:r>
          </w:p>
        </w:tc>
        <w:tc>
          <w:tcPr>
            <w:tcW w:w="4932" w:type="dxa"/>
            <w:tcBorders>
              <w:top w:val="single" w:sz="4" w:space="0" w:color="auto"/>
              <w:left w:val="single" w:sz="4" w:space="0" w:color="auto"/>
              <w:bottom w:val="single" w:sz="4" w:space="0" w:color="auto"/>
              <w:right w:val="single" w:sz="4" w:space="0" w:color="auto"/>
            </w:tcBorders>
          </w:tcPr>
          <w:p w14:paraId="4EAC5379" w14:textId="77777777" w:rsidR="006E1DAD" w:rsidRPr="007E37B5" w:rsidRDefault="006E1DAD" w:rsidP="006E1DAD">
            <w:pPr>
              <w:rPr>
                <w:rFonts w:ascii="Calibri" w:hAnsi="Calibri"/>
                <w:sz w:val="20"/>
                <w:szCs w:val="20"/>
              </w:rPr>
            </w:pPr>
            <w:r>
              <w:rPr>
                <w:rFonts w:ascii="Calibri" w:hAnsi="Calibri"/>
                <w:sz w:val="20"/>
                <w:szCs w:val="20"/>
              </w:rPr>
              <w:t>C</w:t>
            </w:r>
            <w:r w:rsidRPr="001715D2">
              <w:rPr>
                <w:rFonts w:ascii="Calibri" w:hAnsi="Calibri"/>
                <w:sz w:val="20"/>
                <w:szCs w:val="20"/>
              </w:rPr>
              <w:t xml:space="preserve">ertificate Network monitoring and management </w:t>
            </w:r>
          </w:p>
        </w:tc>
      </w:tr>
      <w:tr w:rsidR="006E1DAD" w14:paraId="6E4CE471" w14:textId="77777777" w:rsidTr="00FE155A">
        <w:tc>
          <w:tcPr>
            <w:tcW w:w="2263" w:type="dxa"/>
            <w:tcBorders>
              <w:top w:val="single" w:sz="4" w:space="0" w:color="auto"/>
              <w:left w:val="single" w:sz="4" w:space="0" w:color="auto"/>
              <w:bottom w:val="single" w:sz="4" w:space="0" w:color="auto"/>
              <w:right w:val="single" w:sz="4" w:space="0" w:color="auto"/>
            </w:tcBorders>
          </w:tcPr>
          <w:p w14:paraId="7B84AF4B" w14:textId="77777777" w:rsidR="006E1DAD" w:rsidRDefault="006E1DAD" w:rsidP="006E1DAD">
            <w:pPr>
              <w:rPr>
                <w:rFonts w:ascii="Calibri" w:hAnsi="Calibri"/>
                <w:sz w:val="20"/>
              </w:rPr>
            </w:pPr>
            <w:r>
              <w:rPr>
                <w:rFonts w:ascii="Calibri" w:hAnsi="Calibri"/>
                <w:sz w:val="20"/>
              </w:rPr>
              <w:t xml:space="preserve">IT </w:t>
            </w:r>
            <w:proofErr w:type="spellStart"/>
            <w:r>
              <w:rPr>
                <w:rFonts w:ascii="Calibri" w:hAnsi="Calibri"/>
                <w:sz w:val="20"/>
              </w:rPr>
              <w:t>Num</w:t>
            </w:r>
            <w:proofErr w:type="spellEnd"/>
          </w:p>
        </w:tc>
        <w:tc>
          <w:tcPr>
            <w:tcW w:w="1731" w:type="dxa"/>
            <w:tcBorders>
              <w:top w:val="single" w:sz="4" w:space="0" w:color="auto"/>
              <w:left w:val="single" w:sz="4" w:space="0" w:color="auto"/>
              <w:bottom w:val="single" w:sz="4" w:space="0" w:color="auto"/>
              <w:right w:val="single" w:sz="4" w:space="0" w:color="auto"/>
            </w:tcBorders>
          </w:tcPr>
          <w:p w14:paraId="2C45CECD" w14:textId="77777777" w:rsidR="006E1DAD" w:rsidRDefault="006E1DAD" w:rsidP="006E1DAD">
            <w:pPr>
              <w:rPr>
                <w:rFonts w:ascii="Calibri" w:hAnsi="Calibri"/>
                <w:sz w:val="20"/>
                <w:szCs w:val="20"/>
              </w:rPr>
            </w:pPr>
            <w:r>
              <w:rPr>
                <w:rFonts w:ascii="Calibri" w:hAnsi="Calibri"/>
                <w:sz w:val="20"/>
                <w:szCs w:val="20"/>
              </w:rPr>
              <w:t>September-</w:t>
            </w:r>
            <w:proofErr w:type="spellStart"/>
            <w:r>
              <w:rPr>
                <w:rFonts w:ascii="Calibri" w:hAnsi="Calibri"/>
                <w:sz w:val="20"/>
                <w:szCs w:val="20"/>
              </w:rPr>
              <w:t>october</w:t>
            </w:r>
            <w:proofErr w:type="spellEnd"/>
            <w:r>
              <w:rPr>
                <w:rFonts w:ascii="Calibri" w:hAnsi="Calibri"/>
                <w:sz w:val="20"/>
                <w:szCs w:val="20"/>
              </w:rPr>
              <w:t xml:space="preserve"> 2015</w:t>
            </w:r>
          </w:p>
        </w:tc>
        <w:tc>
          <w:tcPr>
            <w:tcW w:w="4932" w:type="dxa"/>
            <w:tcBorders>
              <w:top w:val="single" w:sz="4" w:space="0" w:color="auto"/>
              <w:left w:val="single" w:sz="4" w:space="0" w:color="auto"/>
              <w:bottom w:val="single" w:sz="4" w:space="0" w:color="auto"/>
              <w:right w:val="single" w:sz="4" w:space="0" w:color="auto"/>
            </w:tcBorders>
          </w:tcPr>
          <w:p w14:paraId="0D1B605F" w14:textId="77777777" w:rsidR="006E1DAD" w:rsidRDefault="006E1DAD" w:rsidP="006E1DAD">
            <w:pPr>
              <w:rPr>
                <w:rFonts w:ascii="Calibri" w:hAnsi="Calibri"/>
                <w:sz w:val="20"/>
                <w:szCs w:val="20"/>
              </w:rPr>
            </w:pPr>
            <w:r w:rsidRPr="00744A52">
              <w:rPr>
                <w:rFonts w:ascii="Calibri" w:hAnsi="Calibri"/>
                <w:sz w:val="20"/>
                <w:szCs w:val="20"/>
              </w:rPr>
              <w:t>Certificate For a national digital identity</w:t>
            </w:r>
          </w:p>
        </w:tc>
      </w:tr>
      <w:tr w:rsidR="006E1DAD" w14:paraId="4AA4FCE0" w14:textId="77777777" w:rsidTr="00FE155A">
        <w:tc>
          <w:tcPr>
            <w:tcW w:w="2263" w:type="dxa"/>
            <w:tcBorders>
              <w:top w:val="single" w:sz="4" w:space="0" w:color="auto"/>
              <w:left w:val="single" w:sz="4" w:space="0" w:color="auto"/>
              <w:bottom w:val="single" w:sz="4" w:space="0" w:color="auto"/>
              <w:right w:val="single" w:sz="4" w:space="0" w:color="auto"/>
            </w:tcBorders>
          </w:tcPr>
          <w:p w14:paraId="16E4AB47" w14:textId="77777777" w:rsidR="006E1DAD" w:rsidRDefault="006E1DAD" w:rsidP="006E1DAD">
            <w:pPr>
              <w:rPr>
                <w:rFonts w:ascii="Calibri" w:hAnsi="Calibri"/>
                <w:sz w:val="20"/>
              </w:rPr>
            </w:pPr>
            <w:r>
              <w:rPr>
                <w:rFonts w:ascii="Calibri" w:hAnsi="Calibri"/>
                <w:sz w:val="20"/>
              </w:rPr>
              <w:t>ITICC</w:t>
            </w:r>
          </w:p>
        </w:tc>
        <w:tc>
          <w:tcPr>
            <w:tcW w:w="1731" w:type="dxa"/>
            <w:tcBorders>
              <w:top w:val="single" w:sz="4" w:space="0" w:color="auto"/>
              <w:left w:val="single" w:sz="4" w:space="0" w:color="auto"/>
              <w:bottom w:val="single" w:sz="4" w:space="0" w:color="auto"/>
              <w:right w:val="single" w:sz="4" w:space="0" w:color="auto"/>
            </w:tcBorders>
          </w:tcPr>
          <w:p w14:paraId="5D8B8FBE" w14:textId="77777777" w:rsidR="006E1DAD" w:rsidRDefault="006E1DAD" w:rsidP="006E1DAD">
            <w:pPr>
              <w:rPr>
                <w:rFonts w:ascii="Calibri" w:hAnsi="Calibri"/>
                <w:sz w:val="20"/>
                <w:szCs w:val="20"/>
              </w:rPr>
            </w:pPr>
            <w:r>
              <w:rPr>
                <w:rFonts w:ascii="Calibri" w:hAnsi="Calibri"/>
                <w:sz w:val="20"/>
                <w:szCs w:val="20"/>
              </w:rPr>
              <w:t>July-August 2015</w:t>
            </w:r>
          </w:p>
        </w:tc>
        <w:tc>
          <w:tcPr>
            <w:tcW w:w="4932" w:type="dxa"/>
            <w:tcBorders>
              <w:top w:val="single" w:sz="4" w:space="0" w:color="auto"/>
              <w:left w:val="single" w:sz="4" w:space="0" w:color="auto"/>
              <w:bottom w:val="single" w:sz="4" w:space="0" w:color="auto"/>
              <w:right w:val="single" w:sz="4" w:space="0" w:color="auto"/>
            </w:tcBorders>
          </w:tcPr>
          <w:p w14:paraId="4E165AC4" w14:textId="77777777" w:rsidR="006E1DAD" w:rsidRPr="00744A52" w:rsidRDefault="006E1DAD" w:rsidP="006E1DAD">
            <w:pPr>
              <w:rPr>
                <w:rFonts w:ascii="Calibri" w:hAnsi="Calibri"/>
                <w:sz w:val="20"/>
                <w:szCs w:val="20"/>
              </w:rPr>
            </w:pPr>
            <w:r>
              <w:rPr>
                <w:rFonts w:ascii="Calibri" w:hAnsi="Calibri"/>
                <w:sz w:val="20"/>
                <w:szCs w:val="20"/>
              </w:rPr>
              <w:t>C</w:t>
            </w:r>
            <w:r w:rsidRPr="00AA3D08">
              <w:rPr>
                <w:rFonts w:ascii="Calibri" w:hAnsi="Calibri"/>
                <w:sz w:val="20"/>
                <w:szCs w:val="20"/>
              </w:rPr>
              <w:t>ertificate Training of trainers on internet governance and other information systems</w:t>
            </w:r>
          </w:p>
        </w:tc>
      </w:tr>
      <w:tr w:rsidR="006E1DAD" w14:paraId="03F1D981" w14:textId="77777777" w:rsidTr="00FE155A">
        <w:tc>
          <w:tcPr>
            <w:tcW w:w="2263" w:type="dxa"/>
            <w:tcBorders>
              <w:top w:val="single" w:sz="4" w:space="0" w:color="auto"/>
              <w:left w:val="single" w:sz="4" w:space="0" w:color="auto"/>
              <w:bottom w:val="single" w:sz="4" w:space="0" w:color="auto"/>
              <w:right w:val="single" w:sz="4" w:space="0" w:color="auto"/>
            </w:tcBorders>
          </w:tcPr>
          <w:p w14:paraId="3685F7E4" w14:textId="77777777" w:rsidR="006E1DAD" w:rsidRDefault="006E1DAD" w:rsidP="006E1DAD">
            <w:pPr>
              <w:rPr>
                <w:rFonts w:ascii="Calibri" w:hAnsi="Calibri"/>
                <w:sz w:val="20"/>
                <w:szCs w:val="20"/>
                <w:lang w:val="fr-FR"/>
              </w:rPr>
            </w:pPr>
            <w:r>
              <w:rPr>
                <w:rFonts w:ascii="Calibri" w:hAnsi="Calibri"/>
                <w:sz w:val="20"/>
                <w:szCs w:val="20"/>
              </w:rPr>
              <w:t>Comtel Technologies</w:t>
            </w:r>
          </w:p>
        </w:tc>
        <w:tc>
          <w:tcPr>
            <w:tcW w:w="1731" w:type="dxa"/>
            <w:tcBorders>
              <w:top w:val="single" w:sz="4" w:space="0" w:color="auto"/>
              <w:left w:val="single" w:sz="4" w:space="0" w:color="auto"/>
              <w:bottom w:val="single" w:sz="4" w:space="0" w:color="auto"/>
              <w:right w:val="single" w:sz="4" w:space="0" w:color="auto"/>
            </w:tcBorders>
          </w:tcPr>
          <w:p w14:paraId="4C83A97D" w14:textId="77777777" w:rsidR="006E1DAD" w:rsidRDefault="006E1DAD" w:rsidP="006E1DAD">
            <w:pPr>
              <w:rPr>
                <w:rFonts w:ascii="Calibri" w:hAnsi="Calibri"/>
                <w:sz w:val="20"/>
                <w:szCs w:val="20"/>
              </w:rPr>
            </w:pPr>
            <w:r>
              <w:rPr>
                <w:rFonts w:ascii="Calibri" w:hAnsi="Calibri"/>
                <w:sz w:val="20"/>
                <w:szCs w:val="20"/>
              </w:rPr>
              <w:t>January – April 2015</w:t>
            </w:r>
          </w:p>
        </w:tc>
        <w:tc>
          <w:tcPr>
            <w:tcW w:w="4932" w:type="dxa"/>
            <w:tcBorders>
              <w:top w:val="single" w:sz="4" w:space="0" w:color="auto"/>
              <w:left w:val="single" w:sz="4" w:space="0" w:color="auto"/>
              <w:bottom w:val="single" w:sz="4" w:space="0" w:color="auto"/>
              <w:right w:val="single" w:sz="4" w:space="0" w:color="auto"/>
            </w:tcBorders>
          </w:tcPr>
          <w:p w14:paraId="7209FB12" w14:textId="77777777" w:rsidR="006E1DAD" w:rsidRDefault="006E1DAD" w:rsidP="006E1DAD">
            <w:pPr>
              <w:rPr>
                <w:rFonts w:ascii="Calibri" w:hAnsi="Calibri"/>
                <w:sz w:val="20"/>
                <w:szCs w:val="20"/>
              </w:rPr>
            </w:pPr>
            <w:r>
              <w:rPr>
                <w:rFonts w:ascii="Calibri" w:hAnsi="Calibri"/>
                <w:sz w:val="20"/>
                <w:szCs w:val="20"/>
              </w:rPr>
              <w:t>Certificate CCNA Routing and Switching</w:t>
            </w:r>
          </w:p>
        </w:tc>
      </w:tr>
      <w:tr w:rsidR="006E1DAD" w14:paraId="3B90D26E" w14:textId="77777777" w:rsidTr="00FE155A">
        <w:tc>
          <w:tcPr>
            <w:tcW w:w="2263" w:type="dxa"/>
            <w:tcBorders>
              <w:top w:val="single" w:sz="4" w:space="0" w:color="auto"/>
              <w:left w:val="single" w:sz="4" w:space="0" w:color="auto"/>
              <w:bottom w:val="single" w:sz="4" w:space="0" w:color="auto"/>
              <w:right w:val="single" w:sz="4" w:space="0" w:color="auto"/>
            </w:tcBorders>
          </w:tcPr>
          <w:p w14:paraId="7031D5FE" w14:textId="77777777" w:rsidR="006E1DAD" w:rsidRDefault="006E1DAD" w:rsidP="006E1DAD">
            <w:pPr>
              <w:rPr>
                <w:rFonts w:ascii="Calibri" w:hAnsi="Calibri"/>
                <w:sz w:val="20"/>
                <w:szCs w:val="20"/>
              </w:rPr>
            </w:pPr>
            <w:r>
              <w:rPr>
                <w:rFonts w:ascii="Calibri" w:hAnsi="Calibri"/>
                <w:sz w:val="20"/>
                <w:szCs w:val="20"/>
              </w:rPr>
              <w:t>International Telecommunication Union</w:t>
            </w:r>
          </w:p>
        </w:tc>
        <w:tc>
          <w:tcPr>
            <w:tcW w:w="1731" w:type="dxa"/>
            <w:tcBorders>
              <w:top w:val="single" w:sz="4" w:space="0" w:color="auto"/>
              <w:left w:val="single" w:sz="4" w:space="0" w:color="auto"/>
              <w:bottom w:val="single" w:sz="4" w:space="0" w:color="auto"/>
              <w:right w:val="single" w:sz="4" w:space="0" w:color="auto"/>
            </w:tcBorders>
          </w:tcPr>
          <w:p w14:paraId="42EB70F4" w14:textId="77777777" w:rsidR="006E1DAD" w:rsidRDefault="006E1DAD" w:rsidP="006E1DAD">
            <w:pPr>
              <w:rPr>
                <w:rFonts w:ascii="Calibri" w:hAnsi="Calibri"/>
                <w:sz w:val="20"/>
                <w:szCs w:val="20"/>
              </w:rPr>
            </w:pPr>
            <w:r>
              <w:rPr>
                <w:rFonts w:ascii="Calibri" w:hAnsi="Calibri"/>
                <w:sz w:val="20"/>
                <w:szCs w:val="20"/>
              </w:rPr>
              <w:t xml:space="preserve">November – </w:t>
            </w:r>
            <w:proofErr w:type="spellStart"/>
            <w:r>
              <w:rPr>
                <w:rFonts w:ascii="Calibri" w:hAnsi="Calibri"/>
                <w:sz w:val="20"/>
                <w:szCs w:val="20"/>
              </w:rPr>
              <w:t>décember</w:t>
            </w:r>
            <w:proofErr w:type="spellEnd"/>
            <w:r>
              <w:rPr>
                <w:rFonts w:ascii="Calibri" w:hAnsi="Calibri"/>
                <w:sz w:val="20"/>
                <w:szCs w:val="20"/>
              </w:rPr>
              <w:t xml:space="preserve"> 2014</w:t>
            </w:r>
          </w:p>
        </w:tc>
        <w:tc>
          <w:tcPr>
            <w:tcW w:w="4932" w:type="dxa"/>
            <w:tcBorders>
              <w:top w:val="single" w:sz="4" w:space="0" w:color="auto"/>
              <w:left w:val="single" w:sz="4" w:space="0" w:color="auto"/>
              <w:bottom w:val="single" w:sz="4" w:space="0" w:color="auto"/>
              <w:right w:val="single" w:sz="4" w:space="0" w:color="auto"/>
            </w:tcBorders>
          </w:tcPr>
          <w:p w14:paraId="5D5907E5" w14:textId="77777777" w:rsidR="006E1DAD" w:rsidRDefault="006E1DAD" w:rsidP="006E1DAD">
            <w:pPr>
              <w:rPr>
                <w:rFonts w:ascii="Calibri" w:hAnsi="Calibri"/>
                <w:sz w:val="20"/>
                <w:szCs w:val="20"/>
              </w:rPr>
            </w:pPr>
            <w:r>
              <w:rPr>
                <w:rFonts w:ascii="Calibri" w:hAnsi="Calibri"/>
                <w:sz w:val="20"/>
                <w:szCs w:val="20"/>
              </w:rPr>
              <w:t>Certificate Wireless and Mobile Broadband Internet</w:t>
            </w:r>
          </w:p>
        </w:tc>
      </w:tr>
      <w:tr w:rsidR="006E1DAD" w14:paraId="4FD4FC14" w14:textId="77777777" w:rsidTr="00FE155A">
        <w:tc>
          <w:tcPr>
            <w:tcW w:w="2263" w:type="dxa"/>
            <w:tcBorders>
              <w:top w:val="single" w:sz="4" w:space="0" w:color="auto"/>
              <w:left w:val="single" w:sz="4" w:space="0" w:color="auto"/>
              <w:bottom w:val="single" w:sz="4" w:space="0" w:color="auto"/>
              <w:right w:val="single" w:sz="4" w:space="0" w:color="auto"/>
            </w:tcBorders>
          </w:tcPr>
          <w:p w14:paraId="3DE59190" w14:textId="77777777" w:rsidR="006E1DAD" w:rsidRDefault="006E1DAD" w:rsidP="006E1DAD">
            <w:pPr>
              <w:rPr>
                <w:rFonts w:ascii="Calibri" w:hAnsi="Calibri"/>
                <w:sz w:val="20"/>
                <w:szCs w:val="20"/>
              </w:rPr>
            </w:pPr>
            <w:r>
              <w:rPr>
                <w:rFonts w:ascii="Calibri" w:hAnsi="Calibri"/>
                <w:sz w:val="20"/>
                <w:szCs w:val="20"/>
              </w:rPr>
              <w:t>Internet society</w:t>
            </w:r>
          </w:p>
        </w:tc>
        <w:tc>
          <w:tcPr>
            <w:tcW w:w="1731" w:type="dxa"/>
            <w:tcBorders>
              <w:top w:val="single" w:sz="4" w:space="0" w:color="auto"/>
              <w:left w:val="single" w:sz="4" w:space="0" w:color="auto"/>
              <w:bottom w:val="single" w:sz="4" w:space="0" w:color="auto"/>
              <w:right w:val="single" w:sz="4" w:space="0" w:color="auto"/>
            </w:tcBorders>
          </w:tcPr>
          <w:p w14:paraId="2B0E25B8" w14:textId="77777777" w:rsidR="006E1DAD" w:rsidRDefault="006E1DAD" w:rsidP="006E1DAD">
            <w:pPr>
              <w:rPr>
                <w:rFonts w:ascii="Calibri" w:hAnsi="Calibri"/>
                <w:sz w:val="20"/>
                <w:szCs w:val="20"/>
              </w:rPr>
            </w:pPr>
            <w:r>
              <w:rPr>
                <w:rFonts w:ascii="Calibri" w:hAnsi="Calibri"/>
                <w:sz w:val="20"/>
                <w:szCs w:val="20"/>
              </w:rPr>
              <w:t xml:space="preserve">August- </w:t>
            </w:r>
            <w:proofErr w:type="spellStart"/>
            <w:r>
              <w:rPr>
                <w:rFonts w:ascii="Calibri" w:hAnsi="Calibri"/>
                <w:sz w:val="20"/>
                <w:szCs w:val="20"/>
              </w:rPr>
              <w:t>november</w:t>
            </w:r>
            <w:proofErr w:type="spellEnd"/>
            <w:r>
              <w:rPr>
                <w:rFonts w:ascii="Calibri" w:hAnsi="Calibri"/>
                <w:sz w:val="20"/>
                <w:szCs w:val="20"/>
              </w:rPr>
              <w:t xml:space="preserve"> 2013</w:t>
            </w:r>
          </w:p>
        </w:tc>
        <w:tc>
          <w:tcPr>
            <w:tcW w:w="4932" w:type="dxa"/>
            <w:tcBorders>
              <w:top w:val="single" w:sz="4" w:space="0" w:color="auto"/>
              <w:left w:val="single" w:sz="4" w:space="0" w:color="auto"/>
              <w:bottom w:val="single" w:sz="4" w:space="0" w:color="auto"/>
              <w:right w:val="single" w:sz="4" w:space="0" w:color="auto"/>
            </w:tcBorders>
          </w:tcPr>
          <w:p w14:paraId="58C9C69B" w14:textId="77777777" w:rsidR="006E1DAD" w:rsidRDefault="006E1DAD" w:rsidP="006E1DAD">
            <w:pPr>
              <w:rPr>
                <w:rFonts w:ascii="Calibri" w:hAnsi="Calibri"/>
                <w:sz w:val="20"/>
                <w:szCs w:val="20"/>
              </w:rPr>
            </w:pPr>
            <w:r>
              <w:rPr>
                <w:rFonts w:ascii="Calibri" w:hAnsi="Calibri"/>
                <w:sz w:val="20"/>
                <w:szCs w:val="20"/>
              </w:rPr>
              <w:t xml:space="preserve">Certificate </w:t>
            </w:r>
            <w:r w:rsidRPr="001E5DCF">
              <w:rPr>
                <w:rFonts w:ascii="Calibri" w:hAnsi="Calibri"/>
                <w:sz w:val="20"/>
                <w:szCs w:val="20"/>
              </w:rPr>
              <w:t>Next Generation Leaders - Shaping the Internet - History and Future</w:t>
            </w:r>
          </w:p>
        </w:tc>
      </w:tr>
      <w:tr w:rsidR="006E1DAD" w14:paraId="4FF434D5" w14:textId="77777777" w:rsidTr="00FE155A">
        <w:tc>
          <w:tcPr>
            <w:tcW w:w="2263" w:type="dxa"/>
            <w:tcBorders>
              <w:top w:val="single" w:sz="4" w:space="0" w:color="auto"/>
              <w:left w:val="single" w:sz="4" w:space="0" w:color="auto"/>
              <w:bottom w:val="single" w:sz="4" w:space="0" w:color="auto"/>
              <w:right w:val="single" w:sz="4" w:space="0" w:color="auto"/>
            </w:tcBorders>
          </w:tcPr>
          <w:p w14:paraId="38D767F4" w14:textId="77777777" w:rsidR="006E1DAD" w:rsidRDefault="006E1DAD" w:rsidP="006E1DAD">
            <w:pPr>
              <w:rPr>
                <w:rFonts w:ascii="Calibri" w:hAnsi="Calibri"/>
                <w:sz w:val="20"/>
                <w:szCs w:val="20"/>
              </w:rPr>
            </w:pPr>
            <w:r>
              <w:rPr>
                <w:rFonts w:ascii="Calibri" w:hAnsi="Calibri"/>
                <w:sz w:val="20"/>
                <w:szCs w:val="20"/>
              </w:rPr>
              <w:t>FOSSFA</w:t>
            </w:r>
          </w:p>
        </w:tc>
        <w:tc>
          <w:tcPr>
            <w:tcW w:w="1731" w:type="dxa"/>
            <w:tcBorders>
              <w:top w:val="single" w:sz="4" w:space="0" w:color="auto"/>
              <w:left w:val="single" w:sz="4" w:space="0" w:color="auto"/>
              <w:bottom w:val="single" w:sz="4" w:space="0" w:color="auto"/>
              <w:right w:val="single" w:sz="4" w:space="0" w:color="auto"/>
            </w:tcBorders>
          </w:tcPr>
          <w:p w14:paraId="3ABBC991" w14:textId="77777777" w:rsidR="006E1DAD" w:rsidRDefault="006E1DAD" w:rsidP="006E1DAD">
            <w:pPr>
              <w:rPr>
                <w:rFonts w:ascii="Calibri" w:hAnsi="Calibri"/>
                <w:sz w:val="20"/>
                <w:szCs w:val="20"/>
              </w:rPr>
            </w:pPr>
            <w:r>
              <w:rPr>
                <w:rFonts w:ascii="Calibri" w:hAnsi="Calibri"/>
                <w:sz w:val="20"/>
                <w:szCs w:val="20"/>
              </w:rPr>
              <w:t>September 2012</w:t>
            </w:r>
          </w:p>
        </w:tc>
        <w:tc>
          <w:tcPr>
            <w:tcW w:w="4932" w:type="dxa"/>
            <w:tcBorders>
              <w:top w:val="single" w:sz="4" w:space="0" w:color="auto"/>
              <w:left w:val="single" w:sz="4" w:space="0" w:color="auto"/>
              <w:bottom w:val="single" w:sz="4" w:space="0" w:color="auto"/>
              <w:right w:val="single" w:sz="4" w:space="0" w:color="auto"/>
            </w:tcBorders>
          </w:tcPr>
          <w:p w14:paraId="513095EB" w14:textId="77777777" w:rsidR="006E1DAD" w:rsidRDefault="006E1DAD" w:rsidP="006E1DAD">
            <w:pPr>
              <w:rPr>
                <w:rFonts w:ascii="Calibri" w:hAnsi="Calibri"/>
                <w:sz w:val="20"/>
                <w:szCs w:val="20"/>
              </w:rPr>
            </w:pPr>
            <w:r>
              <w:rPr>
                <w:rFonts w:ascii="Calibri" w:hAnsi="Calibri"/>
                <w:sz w:val="20"/>
                <w:szCs w:val="20"/>
              </w:rPr>
              <w:t xml:space="preserve">Certificate </w:t>
            </w:r>
            <w:r w:rsidRPr="008D3FF1">
              <w:rPr>
                <w:rFonts w:ascii="Calibri" w:hAnsi="Calibri"/>
                <w:sz w:val="20"/>
                <w:szCs w:val="20"/>
              </w:rPr>
              <w:t>Doing business with free software in Africa</w:t>
            </w:r>
          </w:p>
        </w:tc>
      </w:tr>
      <w:tr w:rsidR="006E1DAD" w14:paraId="00A278C7" w14:textId="77777777" w:rsidTr="00FE155A">
        <w:tc>
          <w:tcPr>
            <w:tcW w:w="2263" w:type="dxa"/>
            <w:tcBorders>
              <w:top w:val="single" w:sz="4" w:space="0" w:color="auto"/>
              <w:left w:val="single" w:sz="4" w:space="0" w:color="auto"/>
              <w:bottom w:val="single" w:sz="4" w:space="0" w:color="auto"/>
              <w:right w:val="single" w:sz="4" w:space="0" w:color="auto"/>
            </w:tcBorders>
          </w:tcPr>
          <w:p w14:paraId="669BAEC3" w14:textId="77777777" w:rsidR="006E1DAD" w:rsidRDefault="006E1DAD" w:rsidP="006E1DAD">
            <w:pPr>
              <w:rPr>
                <w:rFonts w:ascii="Calibri" w:hAnsi="Calibri"/>
                <w:sz w:val="20"/>
                <w:szCs w:val="20"/>
              </w:rPr>
            </w:pPr>
            <w:proofErr w:type="spellStart"/>
            <w:r>
              <w:rPr>
                <w:rFonts w:ascii="Calibri" w:hAnsi="Calibri"/>
                <w:sz w:val="20"/>
                <w:szCs w:val="20"/>
              </w:rPr>
              <w:t>AfNOG</w:t>
            </w:r>
            <w:proofErr w:type="spellEnd"/>
          </w:p>
        </w:tc>
        <w:tc>
          <w:tcPr>
            <w:tcW w:w="1731" w:type="dxa"/>
            <w:tcBorders>
              <w:top w:val="single" w:sz="4" w:space="0" w:color="auto"/>
              <w:left w:val="single" w:sz="4" w:space="0" w:color="auto"/>
              <w:bottom w:val="single" w:sz="4" w:space="0" w:color="auto"/>
              <w:right w:val="single" w:sz="4" w:space="0" w:color="auto"/>
            </w:tcBorders>
          </w:tcPr>
          <w:p w14:paraId="7D8C5171" w14:textId="77777777" w:rsidR="006E1DAD" w:rsidRDefault="006E1DAD" w:rsidP="006E1DAD">
            <w:pPr>
              <w:rPr>
                <w:rFonts w:ascii="Calibri" w:hAnsi="Calibri"/>
                <w:sz w:val="20"/>
                <w:szCs w:val="20"/>
              </w:rPr>
            </w:pPr>
            <w:r>
              <w:rPr>
                <w:rFonts w:ascii="Calibri" w:hAnsi="Calibri"/>
                <w:sz w:val="20"/>
                <w:szCs w:val="20"/>
              </w:rPr>
              <w:t>September 2011</w:t>
            </w:r>
          </w:p>
        </w:tc>
        <w:tc>
          <w:tcPr>
            <w:tcW w:w="4932" w:type="dxa"/>
            <w:tcBorders>
              <w:top w:val="single" w:sz="4" w:space="0" w:color="auto"/>
              <w:left w:val="single" w:sz="4" w:space="0" w:color="auto"/>
              <w:bottom w:val="single" w:sz="4" w:space="0" w:color="auto"/>
              <w:right w:val="single" w:sz="4" w:space="0" w:color="auto"/>
            </w:tcBorders>
          </w:tcPr>
          <w:p w14:paraId="0B1D5DC1" w14:textId="77777777" w:rsidR="006E1DAD" w:rsidRDefault="006E1DAD" w:rsidP="006E1DAD">
            <w:pPr>
              <w:rPr>
                <w:rFonts w:ascii="Calibri" w:hAnsi="Calibri"/>
                <w:sz w:val="20"/>
                <w:szCs w:val="20"/>
              </w:rPr>
            </w:pPr>
            <w:r>
              <w:rPr>
                <w:rFonts w:ascii="Calibri" w:hAnsi="Calibri"/>
                <w:sz w:val="20"/>
                <w:szCs w:val="20"/>
              </w:rPr>
              <w:t>Certificate UNIX System Administration</w:t>
            </w:r>
          </w:p>
        </w:tc>
      </w:tr>
      <w:tr w:rsidR="006E1DAD" w14:paraId="1CD3B6A3" w14:textId="77777777" w:rsidTr="00FE155A">
        <w:tc>
          <w:tcPr>
            <w:tcW w:w="2263" w:type="dxa"/>
            <w:tcBorders>
              <w:top w:val="single" w:sz="4" w:space="0" w:color="auto"/>
              <w:left w:val="single" w:sz="4" w:space="0" w:color="auto"/>
              <w:bottom w:val="single" w:sz="4" w:space="0" w:color="auto"/>
              <w:right w:val="single" w:sz="4" w:space="0" w:color="auto"/>
            </w:tcBorders>
            <w:hideMark/>
          </w:tcPr>
          <w:p w14:paraId="74001E97" w14:textId="77777777" w:rsidR="006E1DAD" w:rsidRPr="00F327E8" w:rsidRDefault="006E1DAD" w:rsidP="006E1DAD">
            <w:pPr>
              <w:rPr>
                <w:rFonts w:ascii="Calibri" w:hAnsi="Calibri"/>
                <w:b/>
                <w:sz w:val="20"/>
                <w:szCs w:val="20"/>
              </w:rPr>
            </w:pPr>
            <w:r w:rsidRPr="00F327E8">
              <w:rPr>
                <w:rFonts w:ascii="Calibri" w:hAnsi="Calibri"/>
                <w:b/>
                <w:sz w:val="20"/>
                <w:szCs w:val="20"/>
              </w:rPr>
              <w:t>Graduate Institute</w:t>
            </w:r>
          </w:p>
        </w:tc>
        <w:tc>
          <w:tcPr>
            <w:tcW w:w="1731" w:type="dxa"/>
            <w:tcBorders>
              <w:top w:val="single" w:sz="4" w:space="0" w:color="auto"/>
              <w:left w:val="single" w:sz="4" w:space="0" w:color="auto"/>
              <w:bottom w:val="single" w:sz="4" w:space="0" w:color="auto"/>
              <w:right w:val="single" w:sz="4" w:space="0" w:color="auto"/>
            </w:tcBorders>
          </w:tcPr>
          <w:p w14:paraId="43A27ED1" w14:textId="77777777" w:rsidR="006E1DAD" w:rsidRPr="00F327E8" w:rsidRDefault="006E1DAD" w:rsidP="006E1DAD">
            <w:pPr>
              <w:rPr>
                <w:rFonts w:ascii="Calibri" w:hAnsi="Calibri"/>
                <w:b/>
                <w:sz w:val="20"/>
                <w:szCs w:val="20"/>
              </w:rPr>
            </w:pPr>
            <w:r w:rsidRPr="00F327E8">
              <w:rPr>
                <w:rFonts w:ascii="Calibri" w:hAnsi="Calibri"/>
                <w:b/>
                <w:sz w:val="20"/>
                <w:szCs w:val="20"/>
              </w:rPr>
              <w:t>July 2009- April 2010</w:t>
            </w:r>
          </w:p>
        </w:tc>
        <w:tc>
          <w:tcPr>
            <w:tcW w:w="4932" w:type="dxa"/>
            <w:tcBorders>
              <w:top w:val="single" w:sz="4" w:space="0" w:color="auto"/>
              <w:left w:val="single" w:sz="4" w:space="0" w:color="auto"/>
              <w:bottom w:val="single" w:sz="4" w:space="0" w:color="auto"/>
              <w:right w:val="single" w:sz="4" w:space="0" w:color="auto"/>
            </w:tcBorders>
          </w:tcPr>
          <w:p w14:paraId="4BE7F5F6" w14:textId="77777777" w:rsidR="006E1DAD" w:rsidRPr="00132B3B" w:rsidRDefault="006E1DAD" w:rsidP="006E1DAD">
            <w:pPr>
              <w:pStyle w:val="Titre3"/>
              <w:outlineLvl w:val="2"/>
            </w:pPr>
            <w:r w:rsidRPr="00132B3B">
              <w:t>International Executive Master in Development Studies</w:t>
            </w:r>
          </w:p>
        </w:tc>
      </w:tr>
      <w:tr w:rsidR="006E1DAD" w14:paraId="663965B8" w14:textId="77777777" w:rsidTr="00FE155A">
        <w:tc>
          <w:tcPr>
            <w:tcW w:w="2263" w:type="dxa"/>
            <w:tcBorders>
              <w:top w:val="single" w:sz="4" w:space="0" w:color="auto"/>
              <w:left w:val="single" w:sz="4" w:space="0" w:color="auto"/>
              <w:bottom w:val="single" w:sz="4" w:space="0" w:color="auto"/>
              <w:right w:val="single" w:sz="4" w:space="0" w:color="auto"/>
            </w:tcBorders>
            <w:hideMark/>
          </w:tcPr>
          <w:p w14:paraId="01123DA5" w14:textId="77777777" w:rsidR="006E1DAD" w:rsidRPr="00F327E8" w:rsidRDefault="006E1DAD" w:rsidP="006E1DAD">
            <w:pPr>
              <w:rPr>
                <w:rFonts w:ascii="Calibri" w:hAnsi="Calibri"/>
                <w:b/>
                <w:sz w:val="20"/>
                <w:szCs w:val="20"/>
              </w:rPr>
            </w:pPr>
            <w:r w:rsidRPr="00F327E8">
              <w:rPr>
                <w:rFonts w:ascii="Calibri" w:hAnsi="Calibri"/>
                <w:b/>
                <w:sz w:val="20"/>
                <w:szCs w:val="20"/>
              </w:rPr>
              <w:t>Paris 10 University</w:t>
            </w:r>
          </w:p>
        </w:tc>
        <w:tc>
          <w:tcPr>
            <w:tcW w:w="1731" w:type="dxa"/>
            <w:tcBorders>
              <w:top w:val="single" w:sz="4" w:space="0" w:color="auto"/>
              <w:left w:val="single" w:sz="4" w:space="0" w:color="auto"/>
              <w:bottom w:val="single" w:sz="4" w:space="0" w:color="auto"/>
              <w:right w:val="single" w:sz="4" w:space="0" w:color="auto"/>
            </w:tcBorders>
          </w:tcPr>
          <w:p w14:paraId="33D39FC9" w14:textId="77777777" w:rsidR="006E1DAD" w:rsidRPr="00F327E8" w:rsidRDefault="006E1DAD" w:rsidP="006E1DAD">
            <w:pPr>
              <w:rPr>
                <w:rFonts w:ascii="Calibri" w:hAnsi="Calibri"/>
                <w:b/>
                <w:sz w:val="20"/>
                <w:szCs w:val="20"/>
              </w:rPr>
            </w:pPr>
            <w:r w:rsidRPr="00F327E8">
              <w:rPr>
                <w:rFonts w:ascii="Calibri" w:hAnsi="Calibri"/>
                <w:b/>
                <w:sz w:val="20"/>
                <w:szCs w:val="20"/>
              </w:rPr>
              <w:t xml:space="preserve">October 2006 – </w:t>
            </w:r>
            <w:proofErr w:type="spellStart"/>
            <w:r w:rsidRPr="00F327E8">
              <w:rPr>
                <w:rFonts w:ascii="Calibri" w:hAnsi="Calibri"/>
                <w:b/>
                <w:sz w:val="20"/>
                <w:szCs w:val="20"/>
              </w:rPr>
              <w:t>june</w:t>
            </w:r>
            <w:proofErr w:type="spellEnd"/>
            <w:r w:rsidRPr="00F327E8">
              <w:rPr>
                <w:rFonts w:ascii="Calibri" w:hAnsi="Calibri"/>
                <w:b/>
                <w:sz w:val="20"/>
                <w:szCs w:val="20"/>
              </w:rPr>
              <w:t xml:space="preserve"> 2007</w:t>
            </w:r>
          </w:p>
        </w:tc>
        <w:tc>
          <w:tcPr>
            <w:tcW w:w="4932" w:type="dxa"/>
            <w:tcBorders>
              <w:top w:val="single" w:sz="4" w:space="0" w:color="auto"/>
              <w:left w:val="single" w:sz="4" w:space="0" w:color="auto"/>
              <w:bottom w:val="single" w:sz="4" w:space="0" w:color="auto"/>
              <w:right w:val="single" w:sz="4" w:space="0" w:color="auto"/>
            </w:tcBorders>
          </w:tcPr>
          <w:p w14:paraId="58A5A861" w14:textId="77777777" w:rsidR="006E1DAD" w:rsidRPr="00132B3B" w:rsidRDefault="006E1DAD" w:rsidP="006E1DAD">
            <w:pPr>
              <w:rPr>
                <w:rFonts w:ascii="Calibri" w:hAnsi="Calibri"/>
                <w:b/>
                <w:bCs/>
                <w:sz w:val="20"/>
                <w:szCs w:val="20"/>
              </w:rPr>
            </w:pPr>
            <w:r w:rsidRPr="00132B3B">
              <w:rPr>
                <w:rFonts w:ascii="Calibri" w:hAnsi="Calibri"/>
                <w:b/>
                <w:bCs/>
                <w:sz w:val="20"/>
                <w:szCs w:val="20"/>
              </w:rPr>
              <w:t>Professional Master in Design and Management of Territorial Digital Projects</w:t>
            </w:r>
          </w:p>
        </w:tc>
      </w:tr>
      <w:tr w:rsidR="006E1DAD" w14:paraId="60377731" w14:textId="77777777" w:rsidTr="00FE155A">
        <w:tc>
          <w:tcPr>
            <w:tcW w:w="2263" w:type="dxa"/>
            <w:tcBorders>
              <w:top w:val="single" w:sz="4" w:space="0" w:color="auto"/>
              <w:left w:val="single" w:sz="4" w:space="0" w:color="auto"/>
              <w:bottom w:val="single" w:sz="4" w:space="0" w:color="auto"/>
              <w:right w:val="single" w:sz="4" w:space="0" w:color="auto"/>
            </w:tcBorders>
          </w:tcPr>
          <w:p w14:paraId="43002926" w14:textId="77777777" w:rsidR="006E1DAD" w:rsidRPr="00766421" w:rsidRDefault="006E1DAD" w:rsidP="006E1DAD">
            <w:pPr>
              <w:rPr>
                <w:rFonts w:ascii="Calibri" w:hAnsi="Calibri"/>
                <w:b/>
                <w:sz w:val="20"/>
                <w:szCs w:val="20"/>
                <w:lang w:val="fr-FR"/>
              </w:rPr>
            </w:pPr>
            <w:r w:rsidRPr="00766421">
              <w:rPr>
                <w:rFonts w:ascii="Calibri" w:hAnsi="Calibri"/>
                <w:b/>
                <w:sz w:val="20"/>
                <w:szCs w:val="20"/>
              </w:rPr>
              <w:t>CEPEG</w:t>
            </w:r>
          </w:p>
        </w:tc>
        <w:tc>
          <w:tcPr>
            <w:tcW w:w="1731" w:type="dxa"/>
            <w:tcBorders>
              <w:top w:val="single" w:sz="4" w:space="0" w:color="auto"/>
              <w:left w:val="single" w:sz="4" w:space="0" w:color="auto"/>
              <w:bottom w:val="single" w:sz="4" w:space="0" w:color="auto"/>
              <w:right w:val="single" w:sz="4" w:space="0" w:color="auto"/>
            </w:tcBorders>
          </w:tcPr>
          <w:p w14:paraId="78376075" w14:textId="77777777" w:rsidR="006E1DAD" w:rsidRPr="00766421" w:rsidRDefault="006E1DAD" w:rsidP="006E1DAD">
            <w:pPr>
              <w:rPr>
                <w:rFonts w:ascii="Calibri" w:hAnsi="Calibri"/>
                <w:b/>
                <w:sz w:val="20"/>
                <w:szCs w:val="20"/>
              </w:rPr>
            </w:pPr>
            <w:r w:rsidRPr="00766421">
              <w:rPr>
                <w:rFonts w:ascii="Calibri" w:hAnsi="Calibri"/>
                <w:b/>
                <w:sz w:val="20"/>
                <w:szCs w:val="20"/>
              </w:rPr>
              <w:t xml:space="preserve">November – </w:t>
            </w:r>
            <w:proofErr w:type="spellStart"/>
            <w:r w:rsidRPr="00766421">
              <w:rPr>
                <w:rFonts w:ascii="Calibri" w:hAnsi="Calibri"/>
                <w:b/>
                <w:sz w:val="20"/>
                <w:szCs w:val="20"/>
              </w:rPr>
              <w:t>december</w:t>
            </w:r>
            <w:proofErr w:type="spellEnd"/>
            <w:r w:rsidRPr="00766421">
              <w:rPr>
                <w:rFonts w:ascii="Calibri" w:hAnsi="Calibri"/>
                <w:b/>
                <w:sz w:val="20"/>
                <w:szCs w:val="20"/>
              </w:rPr>
              <w:t xml:space="preserve"> 2006</w:t>
            </w:r>
          </w:p>
        </w:tc>
        <w:tc>
          <w:tcPr>
            <w:tcW w:w="4932" w:type="dxa"/>
            <w:tcBorders>
              <w:top w:val="single" w:sz="4" w:space="0" w:color="auto"/>
              <w:left w:val="single" w:sz="4" w:space="0" w:color="auto"/>
              <w:bottom w:val="single" w:sz="4" w:space="0" w:color="auto"/>
              <w:right w:val="single" w:sz="4" w:space="0" w:color="auto"/>
            </w:tcBorders>
          </w:tcPr>
          <w:p w14:paraId="7F7C578B" w14:textId="77777777" w:rsidR="006E1DAD" w:rsidRPr="00766421" w:rsidRDefault="006E1DAD" w:rsidP="006E1DAD">
            <w:pPr>
              <w:rPr>
                <w:rFonts w:ascii="Calibri" w:hAnsi="Calibri"/>
                <w:b/>
                <w:sz w:val="20"/>
                <w:szCs w:val="20"/>
              </w:rPr>
            </w:pPr>
            <w:r w:rsidRPr="00766421">
              <w:rPr>
                <w:rFonts w:ascii="Calibri" w:hAnsi="Calibri"/>
                <w:b/>
                <w:sz w:val="20"/>
                <w:szCs w:val="20"/>
              </w:rPr>
              <w:t>Certificate Micro-computing : MS-PROJECT</w:t>
            </w:r>
          </w:p>
        </w:tc>
      </w:tr>
      <w:tr w:rsidR="006E1DAD" w14:paraId="2D87F5F0" w14:textId="77777777" w:rsidTr="00FE155A">
        <w:tc>
          <w:tcPr>
            <w:tcW w:w="2263" w:type="dxa"/>
            <w:tcBorders>
              <w:top w:val="single" w:sz="4" w:space="0" w:color="auto"/>
              <w:left w:val="single" w:sz="4" w:space="0" w:color="auto"/>
              <w:bottom w:val="single" w:sz="4" w:space="0" w:color="auto"/>
              <w:right w:val="single" w:sz="4" w:space="0" w:color="auto"/>
            </w:tcBorders>
            <w:hideMark/>
          </w:tcPr>
          <w:p w14:paraId="4AE46AD7" w14:textId="77777777" w:rsidR="006E1DAD" w:rsidRPr="00F327E8" w:rsidRDefault="006E1DAD" w:rsidP="006E1DAD">
            <w:pPr>
              <w:rPr>
                <w:rFonts w:ascii="Calibri" w:hAnsi="Calibri"/>
                <w:b/>
                <w:sz w:val="20"/>
                <w:szCs w:val="20"/>
              </w:rPr>
            </w:pPr>
            <w:r w:rsidRPr="00F327E8">
              <w:rPr>
                <w:rFonts w:ascii="Calibri" w:hAnsi="Calibri"/>
                <w:b/>
                <w:sz w:val="20"/>
                <w:szCs w:val="20"/>
              </w:rPr>
              <w:t xml:space="preserve">Limoges University </w:t>
            </w:r>
          </w:p>
        </w:tc>
        <w:tc>
          <w:tcPr>
            <w:tcW w:w="1731" w:type="dxa"/>
            <w:tcBorders>
              <w:top w:val="single" w:sz="4" w:space="0" w:color="auto"/>
              <w:left w:val="single" w:sz="4" w:space="0" w:color="auto"/>
              <w:bottom w:val="single" w:sz="4" w:space="0" w:color="auto"/>
              <w:right w:val="single" w:sz="4" w:space="0" w:color="auto"/>
            </w:tcBorders>
          </w:tcPr>
          <w:p w14:paraId="37E3A45B" w14:textId="77777777" w:rsidR="006E1DAD" w:rsidRPr="00F327E8" w:rsidRDefault="006E1DAD" w:rsidP="006E1DAD">
            <w:pPr>
              <w:rPr>
                <w:rFonts w:ascii="Calibri" w:hAnsi="Calibri"/>
                <w:b/>
                <w:sz w:val="20"/>
                <w:szCs w:val="20"/>
              </w:rPr>
            </w:pPr>
            <w:r w:rsidRPr="00F327E8">
              <w:rPr>
                <w:rFonts w:ascii="Calibri" w:hAnsi="Calibri"/>
                <w:b/>
                <w:sz w:val="20"/>
                <w:szCs w:val="20"/>
              </w:rPr>
              <w:t>October 2004- September 2005</w:t>
            </w:r>
          </w:p>
        </w:tc>
        <w:tc>
          <w:tcPr>
            <w:tcW w:w="4932" w:type="dxa"/>
            <w:tcBorders>
              <w:top w:val="single" w:sz="4" w:space="0" w:color="auto"/>
              <w:left w:val="single" w:sz="4" w:space="0" w:color="auto"/>
              <w:bottom w:val="single" w:sz="4" w:space="0" w:color="auto"/>
              <w:right w:val="single" w:sz="4" w:space="0" w:color="auto"/>
            </w:tcBorders>
          </w:tcPr>
          <w:p w14:paraId="33250044" w14:textId="77777777" w:rsidR="006E1DAD" w:rsidRPr="00F327E8" w:rsidRDefault="006E1DAD" w:rsidP="006E1DAD">
            <w:pPr>
              <w:rPr>
                <w:rFonts w:ascii="Calibri" w:hAnsi="Calibri"/>
                <w:b/>
                <w:sz w:val="20"/>
                <w:szCs w:val="20"/>
              </w:rPr>
            </w:pPr>
            <w:r w:rsidRPr="00F327E8">
              <w:rPr>
                <w:rFonts w:ascii="Calibri" w:hAnsi="Calibri"/>
                <w:b/>
                <w:sz w:val="20"/>
                <w:szCs w:val="20"/>
              </w:rPr>
              <w:t>Higher University Diploma in ICT and Development</w:t>
            </w:r>
          </w:p>
        </w:tc>
      </w:tr>
      <w:tr w:rsidR="006E1DAD" w14:paraId="08BB7CB5" w14:textId="77777777" w:rsidTr="00FE155A">
        <w:tc>
          <w:tcPr>
            <w:tcW w:w="2263" w:type="dxa"/>
            <w:tcBorders>
              <w:top w:val="single" w:sz="4" w:space="0" w:color="auto"/>
              <w:left w:val="single" w:sz="4" w:space="0" w:color="auto"/>
              <w:bottom w:val="single" w:sz="4" w:space="0" w:color="auto"/>
              <w:right w:val="single" w:sz="4" w:space="0" w:color="auto"/>
            </w:tcBorders>
            <w:hideMark/>
          </w:tcPr>
          <w:p w14:paraId="53F2CBBB" w14:textId="77777777" w:rsidR="006E1DAD" w:rsidRPr="00F327E8" w:rsidRDefault="006E1DAD" w:rsidP="006E1DAD">
            <w:pPr>
              <w:rPr>
                <w:rFonts w:ascii="Calibri" w:hAnsi="Calibri"/>
                <w:b/>
                <w:sz w:val="20"/>
                <w:szCs w:val="20"/>
              </w:rPr>
            </w:pPr>
            <w:r w:rsidRPr="00F327E8">
              <w:rPr>
                <w:rFonts w:ascii="Calibri" w:hAnsi="Calibri"/>
                <w:b/>
                <w:sz w:val="20"/>
                <w:szCs w:val="20"/>
              </w:rPr>
              <w:t>Abomey-</w:t>
            </w:r>
            <w:proofErr w:type="spellStart"/>
            <w:r w:rsidRPr="00F327E8">
              <w:rPr>
                <w:rFonts w:ascii="Calibri" w:hAnsi="Calibri"/>
                <w:b/>
                <w:sz w:val="20"/>
                <w:szCs w:val="20"/>
              </w:rPr>
              <w:t>Calavi</w:t>
            </w:r>
            <w:proofErr w:type="spellEnd"/>
            <w:r w:rsidRPr="00F327E8">
              <w:rPr>
                <w:rFonts w:ascii="Calibri" w:hAnsi="Calibri"/>
                <w:b/>
                <w:sz w:val="20"/>
                <w:szCs w:val="20"/>
              </w:rPr>
              <w:t xml:space="preserve"> University</w:t>
            </w:r>
          </w:p>
        </w:tc>
        <w:tc>
          <w:tcPr>
            <w:tcW w:w="1731" w:type="dxa"/>
            <w:tcBorders>
              <w:top w:val="single" w:sz="4" w:space="0" w:color="auto"/>
              <w:left w:val="single" w:sz="4" w:space="0" w:color="auto"/>
              <w:bottom w:val="single" w:sz="4" w:space="0" w:color="auto"/>
              <w:right w:val="single" w:sz="4" w:space="0" w:color="auto"/>
            </w:tcBorders>
          </w:tcPr>
          <w:p w14:paraId="247EB315" w14:textId="77777777" w:rsidR="006E1DAD" w:rsidRPr="00F327E8" w:rsidRDefault="006E1DAD" w:rsidP="006E1DAD">
            <w:pPr>
              <w:rPr>
                <w:rFonts w:ascii="Calibri" w:hAnsi="Calibri"/>
                <w:b/>
                <w:sz w:val="20"/>
                <w:szCs w:val="20"/>
              </w:rPr>
            </w:pPr>
            <w:r w:rsidRPr="00F327E8">
              <w:rPr>
                <w:rFonts w:ascii="Calibri" w:hAnsi="Calibri"/>
                <w:b/>
                <w:sz w:val="20"/>
                <w:szCs w:val="20"/>
              </w:rPr>
              <w:t>October 1999- September 2002</w:t>
            </w:r>
          </w:p>
        </w:tc>
        <w:tc>
          <w:tcPr>
            <w:tcW w:w="4932" w:type="dxa"/>
            <w:tcBorders>
              <w:top w:val="single" w:sz="4" w:space="0" w:color="auto"/>
              <w:left w:val="single" w:sz="4" w:space="0" w:color="auto"/>
              <w:bottom w:val="single" w:sz="4" w:space="0" w:color="auto"/>
              <w:right w:val="single" w:sz="4" w:space="0" w:color="auto"/>
            </w:tcBorders>
          </w:tcPr>
          <w:p w14:paraId="2BA8E08E" w14:textId="77777777" w:rsidR="006E1DAD" w:rsidRPr="00F327E8" w:rsidRDefault="006E1DAD" w:rsidP="006E1DAD">
            <w:pPr>
              <w:rPr>
                <w:rFonts w:ascii="Calibri" w:hAnsi="Calibri"/>
                <w:b/>
                <w:sz w:val="20"/>
                <w:szCs w:val="20"/>
              </w:rPr>
            </w:pPr>
            <w:r w:rsidRPr="00F327E8">
              <w:rPr>
                <w:rFonts w:ascii="Calibri" w:hAnsi="Calibri"/>
                <w:b/>
                <w:sz w:val="20"/>
                <w:szCs w:val="20"/>
              </w:rPr>
              <w:t>Bachelor in Land Use Planning</w:t>
            </w:r>
          </w:p>
        </w:tc>
      </w:tr>
      <w:tr w:rsidR="006E1DAD" w14:paraId="2D06D371" w14:textId="77777777" w:rsidTr="00FE155A">
        <w:tc>
          <w:tcPr>
            <w:tcW w:w="2263" w:type="dxa"/>
            <w:tcBorders>
              <w:top w:val="single" w:sz="4" w:space="0" w:color="auto"/>
              <w:left w:val="single" w:sz="4" w:space="0" w:color="auto"/>
              <w:bottom w:val="single" w:sz="4" w:space="0" w:color="auto"/>
              <w:right w:val="single" w:sz="4" w:space="0" w:color="auto"/>
            </w:tcBorders>
            <w:hideMark/>
          </w:tcPr>
          <w:p w14:paraId="1BABEC6B" w14:textId="77777777" w:rsidR="006E1DAD" w:rsidRPr="00F327E8" w:rsidRDefault="006E1DAD" w:rsidP="006E1DAD">
            <w:pPr>
              <w:rPr>
                <w:rFonts w:ascii="Calibri" w:hAnsi="Calibri"/>
                <w:b/>
                <w:sz w:val="20"/>
                <w:szCs w:val="20"/>
              </w:rPr>
            </w:pPr>
            <w:r w:rsidRPr="00F327E8">
              <w:rPr>
                <w:rFonts w:ascii="Calibri" w:hAnsi="Calibri"/>
                <w:b/>
                <w:sz w:val="20"/>
                <w:szCs w:val="20"/>
              </w:rPr>
              <w:t xml:space="preserve">Modern High School </w:t>
            </w:r>
            <w:proofErr w:type="spellStart"/>
            <w:r w:rsidRPr="00F327E8">
              <w:rPr>
                <w:rFonts w:ascii="Calibri" w:hAnsi="Calibri"/>
                <w:b/>
                <w:sz w:val="20"/>
                <w:szCs w:val="20"/>
              </w:rPr>
              <w:t>Dimbokro</w:t>
            </w:r>
            <w:proofErr w:type="spellEnd"/>
          </w:p>
        </w:tc>
        <w:tc>
          <w:tcPr>
            <w:tcW w:w="1731" w:type="dxa"/>
            <w:tcBorders>
              <w:top w:val="single" w:sz="4" w:space="0" w:color="auto"/>
              <w:left w:val="single" w:sz="4" w:space="0" w:color="auto"/>
              <w:bottom w:val="single" w:sz="4" w:space="0" w:color="auto"/>
              <w:right w:val="single" w:sz="4" w:space="0" w:color="auto"/>
            </w:tcBorders>
          </w:tcPr>
          <w:p w14:paraId="2D999558" w14:textId="77777777" w:rsidR="006E1DAD" w:rsidRPr="00F327E8" w:rsidRDefault="006E1DAD" w:rsidP="006E1DAD">
            <w:pPr>
              <w:rPr>
                <w:rFonts w:ascii="Calibri" w:hAnsi="Calibri"/>
                <w:b/>
                <w:sz w:val="20"/>
                <w:szCs w:val="20"/>
              </w:rPr>
            </w:pPr>
            <w:r w:rsidRPr="00F327E8">
              <w:rPr>
                <w:rFonts w:ascii="Calibri" w:hAnsi="Calibri"/>
                <w:b/>
                <w:sz w:val="20"/>
                <w:szCs w:val="20"/>
              </w:rPr>
              <w:t>October 1998-june 1999</w:t>
            </w:r>
          </w:p>
        </w:tc>
        <w:tc>
          <w:tcPr>
            <w:tcW w:w="4932" w:type="dxa"/>
            <w:tcBorders>
              <w:top w:val="single" w:sz="4" w:space="0" w:color="auto"/>
              <w:left w:val="single" w:sz="4" w:space="0" w:color="auto"/>
              <w:bottom w:val="single" w:sz="4" w:space="0" w:color="auto"/>
              <w:right w:val="single" w:sz="4" w:space="0" w:color="auto"/>
            </w:tcBorders>
          </w:tcPr>
          <w:p w14:paraId="78032DF4" w14:textId="77777777" w:rsidR="006E1DAD" w:rsidRPr="00F327E8" w:rsidRDefault="006E1DAD" w:rsidP="006E1DAD">
            <w:pPr>
              <w:rPr>
                <w:rFonts w:ascii="Calibri" w:hAnsi="Calibri"/>
                <w:b/>
                <w:sz w:val="20"/>
                <w:szCs w:val="20"/>
              </w:rPr>
            </w:pPr>
            <w:r w:rsidRPr="00F327E8">
              <w:rPr>
                <w:rFonts w:ascii="Calibri" w:hAnsi="Calibri"/>
                <w:b/>
                <w:sz w:val="20"/>
                <w:szCs w:val="20"/>
              </w:rPr>
              <w:t>High school diploma : series D</w:t>
            </w:r>
          </w:p>
        </w:tc>
      </w:tr>
    </w:tbl>
    <w:p w14:paraId="79EA5BCE" w14:textId="77777777" w:rsidR="002810A1" w:rsidRDefault="002810A1" w:rsidP="002810A1">
      <w:pPr>
        <w:rPr>
          <w:b/>
        </w:rPr>
      </w:pPr>
      <w:r>
        <w:rPr>
          <w:b/>
        </w:rPr>
        <w:t>__________________________________________________________</w:t>
      </w:r>
    </w:p>
    <w:p w14:paraId="2ED0F229" w14:textId="77777777" w:rsidR="002810A1" w:rsidRDefault="002810A1" w:rsidP="002810A1">
      <w:pPr>
        <w:rPr>
          <w:b/>
        </w:rPr>
      </w:pPr>
    </w:p>
    <w:p w14:paraId="20E6E058" w14:textId="77777777" w:rsidR="002810A1" w:rsidRDefault="002810A1" w:rsidP="002810A1">
      <w:pPr>
        <w:rPr>
          <w:sz w:val="18"/>
        </w:rPr>
      </w:pPr>
      <w:r>
        <w:rPr>
          <w:b/>
        </w:rPr>
        <w:t xml:space="preserve">Employment record relevant to the assignment: </w:t>
      </w:r>
      <w:r w:rsidRPr="003101EF">
        <w:t xml:space="preserve">{Starting with present position, list in reverse order. Please provide dates, name of employing organization, titles of positions held, types of activities performed and location of the assignment, </w:t>
      </w:r>
      <w:r>
        <w:t xml:space="preserve">and </w:t>
      </w:r>
      <w:r w:rsidRPr="003101EF">
        <w:t xml:space="preserve">contact information of previous clients and employing organization(s) who can be contacted for references. Past employment </w:t>
      </w:r>
      <w:r>
        <w:t>that</w:t>
      </w:r>
      <w:r w:rsidRPr="003101EF">
        <w:t xml:space="preserve"> is not relevant to the assignment does not need to be included</w:t>
      </w:r>
      <w:r>
        <w:t>.</w:t>
      </w:r>
      <w:r w:rsidRPr="003101EF">
        <w:t>}</w:t>
      </w:r>
    </w:p>
    <w:p w14:paraId="54395474" w14:textId="77777777" w:rsidR="002810A1" w:rsidRDefault="002810A1" w:rsidP="002810A1">
      <w:pPr>
        <w:rPr>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2"/>
        <w:gridCol w:w="3233"/>
        <w:gridCol w:w="946"/>
        <w:gridCol w:w="3621"/>
      </w:tblGrid>
      <w:tr w:rsidR="002810A1" w14:paraId="6010714E" w14:textId="77777777" w:rsidTr="003900F5">
        <w:tc>
          <w:tcPr>
            <w:tcW w:w="1262" w:type="dxa"/>
          </w:tcPr>
          <w:p w14:paraId="3669C0BB" w14:textId="77777777" w:rsidR="002810A1" w:rsidRPr="002A5C8A" w:rsidRDefault="002810A1" w:rsidP="008351E9">
            <w:pPr>
              <w:rPr>
                <w:rFonts w:ascii="Calibri" w:hAnsi="Calibri"/>
                <w:b/>
              </w:rPr>
            </w:pPr>
            <w:r w:rsidRPr="002A5C8A">
              <w:rPr>
                <w:rFonts w:ascii="Calibri" w:hAnsi="Calibri"/>
                <w:b/>
                <w:sz w:val="22"/>
                <w:szCs w:val="22"/>
              </w:rPr>
              <w:t>Period</w:t>
            </w:r>
          </w:p>
        </w:tc>
        <w:tc>
          <w:tcPr>
            <w:tcW w:w="3233" w:type="dxa"/>
          </w:tcPr>
          <w:p w14:paraId="12139091" w14:textId="77777777" w:rsidR="002810A1" w:rsidRPr="002A5C8A" w:rsidRDefault="002810A1" w:rsidP="008351E9">
            <w:pPr>
              <w:rPr>
                <w:rFonts w:ascii="Calibri" w:hAnsi="Calibri"/>
                <w:b/>
              </w:rPr>
            </w:pPr>
            <w:r w:rsidRPr="002A5C8A">
              <w:rPr>
                <w:rFonts w:ascii="Calibri" w:hAnsi="Calibri"/>
                <w:b/>
                <w:sz w:val="22"/>
                <w:szCs w:val="22"/>
              </w:rPr>
              <w:t>Employing organizatio</w:t>
            </w:r>
            <w:r>
              <w:rPr>
                <w:rFonts w:ascii="Calibri" w:hAnsi="Calibri"/>
                <w:b/>
                <w:sz w:val="22"/>
                <w:szCs w:val="22"/>
              </w:rPr>
              <w:t>n and your title/position. Cont</w:t>
            </w:r>
            <w:r w:rsidRPr="002A5C8A">
              <w:rPr>
                <w:rFonts w:ascii="Calibri" w:hAnsi="Calibri"/>
                <w:b/>
                <w:sz w:val="22"/>
                <w:szCs w:val="22"/>
              </w:rPr>
              <w:t xml:space="preserve">act </w:t>
            </w:r>
            <w:proofErr w:type="spellStart"/>
            <w:r w:rsidRPr="002A5C8A">
              <w:rPr>
                <w:rFonts w:ascii="Calibri" w:hAnsi="Calibri"/>
                <w:b/>
                <w:sz w:val="22"/>
                <w:szCs w:val="22"/>
              </w:rPr>
              <w:t>Infor</w:t>
            </w:r>
            <w:proofErr w:type="spellEnd"/>
            <w:r w:rsidRPr="002A5C8A">
              <w:rPr>
                <w:rFonts w:ascii="Calibri" w:hAnsi="Calibri"/>
                <w:b/>
                <w:sz w:val="22"/>
                <w:szCs w:val="22"/>
              </w:rPr>
              <w:t xml:space="preserve"> for references</w:t>
            </w:r>
          </w:p>
        </w:tc>
        <w:tc>
          <w:tcPr>
            <w:tcW w:w="946" w:type="dxa"/>
          </w:tcPr>
          <w:p w14:paraId="139DBADC" w14:textId="77777777" w:rsidR="002810A1" w:rsidRPr="002A5C8A" w:rsidRDefault="002810A1" w:rsidP="008351E9">
            <w:pPr>
              <w:rPr>
                <w:rFonts w:ascii="Calibri" w:hAnsi="Calibri"/>
                <w:b/>
              </w:rPr>
            </w:pPr>
            <w:r w:rsidRPr="002A5C8A">
              <w:rPr>
                <w:rFonts w:ascii="Calibri" w:hAnsi="Calibri"/>
                <w:b/>
                <w:sz w:val="22"/>
                <w:szCs w:val="22"/>
              </w:rPr>
              <w:t xml:space="preserve">Country </w:t>
            </w:r>
          </w:p>
        </w:tc>
        <w:tc>
          <w:tcPr>
            <w:tcW w:w="3621" w:type="dxa"/>
          </w:tcPr>
          <w:p w14:paraId="25163588" w14:textId="77777777" w:rsidR="002810A1" w:rsidRPr="002A5C8A" w:rsidRDefault="002810A1" w:rsidP="008351E9">
            <w:pPr>
              <w:rPr>
                <w:rFonts w:ascii="Calibri" w:hAnsi="Calibri"/>
                <w:b/>
              </w:rPr>
            </w:pPr>
            <w:r w:rsidRPr="002A5C8A">
              <w:rPr>
                <w:rFonts w:ascii="Calibri" w:hAnsi="Calibri"/>
                <w:b/>
                <w:sz w:val="22"/>
                <w:szCs w:val="22"/>
              </w:rPr>
              <w:t>Summary of activities performed relevant to the Assignment</w:t>
            </w:r>
          </w:p>
        </w:tc>
      </w:tr>
      <w:tr w:rsidR="001430FB" w14:paraId="4EC19E96" w14:textId="77777777" w:rsidTr="003900F5">
        <w:tc>
          <w:tcPr>
            <w:tcW w:w="1262" w:type="dxa"/>
          </w:tcPr>
          <w:p w14:paraId="5A9C93B5" w14:textId="1C48DB82" w:rsidR="001430FB" w:rsidRPr="002A5C8A" w:rsidRDefault="001430FB" w:rsidP="008351E9">
            <w:pPr>
              <w:rPr>
                <w:rFonts w:ascii="Calibri" w:hAnsi="Calibri"/>
                <w:b/>
                <w:sz w:val="22"/>
                <w:szCs w:val="22"/>
              </w:rPr>
            </w:pPr>
            <w:r>
              <w:rPr>
                <w:rFonts w:ascii="Calibri" w:hAnsi="Calibri"/>
                <w:b/>
                <w:sz w:val="22"/>
                <w:szCs w:val="22"/>
              </w:rPr>
              <w:t xml:space="preserve">From </w:t>
            </w:r>
            <w:proofErr w:type="spellStart"/>
            <w:r>
              <w:rPr>
                <w:rFonts w:ascii="Calibri" w:hAnsi="Calibri"/>
                <w:b/>
                <w:sz w:val="22"/>
                <w:szCs w:val="22"/>
              </w:rPr>
              <w:t>july</w:t>
            </w:r>
            <w:proofErr w:type="spellEnd"/>
            <w:r>
              <w:rPr>
                <w:rFonts w:ascii="Calibri" w:hAnsi="Calibri"/>
                <w:b/>
                <w:sz w:val="22"/>
                <w:szCs w:val="22"/>
              </w:rPr>
              <w:t xml:space="preserve"> 2024 to date</w:t>
            </w:r>
          </w:p>
        </w:tc>
        <w:tc>
          <w:tcPr>
            <w:tcW w:w="3233" w:type="dxa"/>
          </w:tcPr>
          <w:p w14:paraId="4A070B2C" w14:textId="2D99A684" w:rsidR="006C5C3F" w:rsidRPr="001635CD" w:rsidRDefault="006C5C3F" w:rsidP="006C5C3F">
            <w:pPr>
              <w:rPr>
                <w:rFonts w:ascii="Calibri" w:hAnsi="Calibri"/>
                <w:sz w:val="20"/>
                <w:szCs w:val="20"/>
              </w:rPr>
            </w:pPr>
            <w:r w:rsidRPr="001635CD">
              <w:rPr>
                <w:rFonts w:ascii="Calibri" w:hAnsi="Calibri"/>
                <w:sz w:val="20"/>
                <w:szCs w:val="20"/>
              </w:rPr>
              <w:t xml:space="preserve">Ministry </w:t>
            </w:r>
            <w:r>
              <w:rPr>
                <w:rFonts w:ascii="Calibri" w:hAnsi="Calibri"/>
                <w:sz w:val="20"/>
                <w:szCs w:val="20"/>
              </w:rPr>
              <w:t xml:space="preserve">of </w:t>
            </w:r>
            <w:proofErr w:type="spellStart"/>
            <w:r>
              <w:rPr>
                <w:rFonts w:ascii="Calibri" w:hAnsi="Calibri"/>
                <w:sz w:val="20"/>
                <w:szCs w:val="20"/>
              </w:rPr>
              <w:t>econmy</w:t>
            </w:r>
            <w:proofErr w:type="spellEnd"/>
            <w:r>
              <w:rPr>
                <w:rFonts w:ascii="Calibri" w:hAnsi="Calibri"/>
                <w:sz w:val="20"/>
                <w:szCs w:val="20"/>
              </w:rPr>
              <w:t xml:space="preserve"> and finances</w:t>
            </w:r>
            <w:r w:rsidRPr="001635CD">
              <w:rPr>
                <w:rFonts w:ascii="Calibri" w:hAnsi="Calibri"/>
                <w:sz w:val="20"/>
                <w:szCs w:val="20"/>
              </w:rPr>
              <w:t xml:space="preserve"> </w:t>
            </w:r>
            <w:r>
              <w:rPr>
                <w:rFonts w:ascii="Calibri" w:hAnsi="Calibri"/>
                <w:sz w:val="20"/>
                <w:szCs w:val="20"/>
              </w:rPr>
              <w:t>–</w:t>
            </w:r>
            <w:r w:rsidRPr="001635CD">
              <w:rPr>
                <w:rFonts w:ascii="Calibri" w:hAnsi="Calibri"/>
                <w:sz w:val="20"/>
                <w:szCs w:val="20"/>
              </w:rPr>
              <w:t xml:space="preserve"> </w:t>
            </w:r>
            <w:r w:rsidRPr="006C5C3F">
              <w:rPr>
                <w:rFonts w:ascii="Calibri" w:hAnsi="Calibri"/>
                <w:sz w:val="20"/>
                <w:szCs w:val="20"/>
              </w:rPr>
              <w:t>Head of the private sector monitoring and support service/DGE/MEF</w:t>
            </w:r>
          </w:p>
          <w:p w14:paraId="0B447FD0" w14:textId="77777777" w:rsidR="006C5C3F" w:rsidRPr="001635CD" w:rsidRDefault="006C5C3F" w:rsidP="006C5C3F">
            <w:pPr>
              <w:rPr>
                <w:rFonts w:ascii="Calibri" w:hAnsi="Calibri"/>
                <w:sz w:val="20"/>
                <w:szCs w:val="20"/>
              </w:rPr>
            </w:pPr>
          </w:p>
          <w:p w14:paraId="43DB6683" w14:textId="53D8D057" w:rsidR="001430FB" w:rsidRPr="002A5C8A" w:rsidRDefault="006C5C3F" w:rsidP="00F07D0D">
            <w:pPr>
              <w:rPr>
                <w:rFonts w:ascii="Calibri" w:hAnsi="Calibri"/>
                <w:b/>
                <w:sz w:val="22"/>
                <w:szCs w:val="22"/>
              </w:rPr>
            </w:pPr>
            <w:r w:rsidRPr="001635CD">
              <w:rPr>
                <w:rFonts w:ascii="Calibri" w:hAnsi="Calibri"/>
                <w:sz w:val="20"/>
                <w:szCs w:val="20"/>
              </w:rPr>
              <w:t xml:space="preserve">Reference contact: Mr. </w:t>
            </w:r>
            <w:proofErr w:type="spellStart"/>
            <w:r w:rsidR="00302C6F">
              <w:rPr>
                <w:rFonts w:ascii="Calibri" w:hAnsi="Calibri"/>
                <w:sz w:val="20"/>
                <w:szCs w:val="20"/>
              </w:rPr>
              <w:t>Noukpo</w:t>
            </w:r>
            <w:proofErr w:type="spellEnd"/>
            <w:r w:rsidR="00302C6F">
              <w:rPr>
                <w:rFonts w:ascii="Calibri" w:hAnsi="Calibri"/>
                <w:sz w:val="20"/>
                <w:szCs w:val="20"/>
              </w:rPr>
              <w:t xml:space="preserve"> HO</w:t>
            </w:r>
            <w:r>
              <w:rPr>
                <w:rFonts w:ascii="Calibri" w:hAnsi="Calibri"/>
                <w:sz w:val="20"/>
                <w:szCs w:val="20"/>
              </w:rPr>
              <w:t>MEGNON</w:t>
            </w:r>
            <w:r w:rsidR="00302C6F">
              <w:rPr>
                <w:rFonts w:ascii="Calibri" w:hAnsi="Calibri"/>
                <w:sz w:val="20"/>
                <w:szCs w:val="20"/>
              </w:rPr>
              <w:t>, +22997895550)</w:t>
            </w:r>
            <w:r w:rsidRPr="001635CD">
              <w:rPr>
                <w:rFonts w:ascii="Calibri" w:hAnsi="Calibri"/>
                <w:sz w:val="20"/>
                <w:szCs w:val="20"/>
              </w:rPr>
              <w:t xml:space="preserve"> (</w:t>
            </w:r>
            <w:r w:rsidRPr="00754D36">
              <w:rPr>
                <w:rFonts w:ascii="Calibri" w:hAnsi="Calibri"/>
                <w:sz w:val="20"/>
                <w:szCs w:val="20"/>
              </w:rPr>
              <w:t xml:space="preserve">Director of </w:t>
            </w:r>
            <w:r w:rsidR="00F07D0D">
              <w:rPr>
                <w:rFonts w:ascii="Calibri" w:hAnsi="Calibri"/>
                <w:sz w:val="20"/>
                <w:szCs w:val="20"/>
              </w:rPr>
              <w:t>econ</w:t>
            </w:r>
            <w:r w:rsidR="00766B75">
              <w:rPr>
                <w:rFonts w:ascii="Calibri" w:hAnsi="Calibri"/>
                <w:sz w:val="20"/>
                <w:szCs w:val="20"/>
              </w:rPr>
              <w:t>o</w:t>
            </w:r>
            <w:r w:rsidR="00F07D0D">
              <w:rPr>
                <w:rFonts w:ascii="Calibri" w:hAnsi="Calibri"/>
                <w:sz w:val="20"/>
                <w:szCs w:val="20"/>
              </w:rPr>
              <w:t xml:space="preserve">my </w:t>
            </w:r>
            <w:r>
              <w:rPr>
                <w:rFonts w:ascii="Calibri" w:hAnsi="Calibri"/>
                <w:sz w:val="20"/>
                <w:szCs w:val="20"/>
              </w:rPr>
              <w:t>promotion and cooperation</w:t>
            </w:r>
            <w:r w:rsidRPr="001635CD">
              <w:rPr>
                <w:rFonts w:ascii="Calibri" w:hAnsi="Calibri"/>
                <w:sz w:val="20"/>
                <w:szCs w:val="20"/>
              </w:rPr>
              <w:t>)</w:t>
            </w:r>
          </w:p>
        </w:tc>
        <w:tc>
          <w:tcPr>
            <w:tcW w:w="946" w:type="dxa"/>
          </w:tcPr>
          <w:p w14:paraId="52F88EAC" w14:textId="4B057B9D" w:rsidR="001430FB" w:rsidRPr="002A5C8A" w:rsidRDefault="006C5C3F" w:rsidP="008351E9">
            <w:pPr>
              <w:rPr>
                <w:rFonts w:ascii="Calibri" w:hAnsi="Calibri"/>
                <w:b/>
                <w:sz w:val="22"/>
                <w:szCs w:val="22"/>
              </w:rPr>
            </w:pPr>
            <w:proofErr w:type="spellStart"/>
            <w:r>
              <w:rPr>
                <w:rFonts w:ascii="Calibri" w:hAnsi="Calibri"/>
                <w:b/>
                <w:sz w:val="22"/>
                <w:szCs w:val="22"/>
              </w:rPr>
              <w:t>Bénin</w:t>
            </w:r>
            <w:proofErr w:type="spellEnd"/>
          </w:p>
        </w:tc>
        <w:tc>
          <w:tcPr>
            <w:tcW w:w="3621" w:type="dxa"/>
          </w:tcPr>
          <w:p w14:paraId="24864995" w14:textId="3E5524A5" w:rsidR="00084F42" w:rsidRPr="002A5C8A" w:rsidRDefault="00951448" w:rsidP="00084F42">
            <w:pPr>
              <w:rPr>
                <w:rFonts w:ascii="Calibri" w:hAnsi="Calibri"/>
                <w:b/>
                <w:sz w:val="22"/>
                <w:szCs w:val="22"/>
              </w:rPr>
            </w:pPr>
            <w:r w:rsidRPr="00951448">
              <w:rPr>
                <w:rFonts w:ascii="Calibri" w:hAnsi="Calibri"/>
                <w:sz w:val="22"/>
                <w:szCs w:val="22"/>
              </w:rPr>
              <w:t xml:space="preserve">I have produced in </w:t>
            </w:r>
            <w:proofErr w:type="gramStart"/>
            <w:r w:rsidRPr="00951448">
              <w:rPr>
                <w:rFonts w:ascii="Calibri" w:hAnsi="Calibri"/>
                <w:sz w:val="22"/>
                <w:szCs w:val="22"/>
              </w:rPr>
              <w:t>particular</w:t>
            </w:r>
            <w:r>
              <w:rPr>
                <w:rFonts w:ascii="Calibri" w:hAnsi="Calibri"/>
                <w:sz w:val="22"/>
                <w:szCs w:val="22"/>
              </w:rPr>
              <w:t xml:space="preserve"> </w:t>
            </w:r>
            <w:r w:rsidRPr="00951448">
              <w:rPr>
                <w:rFonts w:ascii="Calibri" w:hAnsi="Calibri"/>
                <w:sz w:val="22"/>
                <w:szCs w:val="22"/>
              </w:rPr>
              <w:t>:</w:t>
            </w:r>
            <w:proofErr w:type="gramEnd"/>
            <w:r w:rsidRPr="00951448">
              <w:rPr>
                <w:rFonts w:ascii="Calibri" w:hAnsi="Calibri"/>
                <w:sz w:val="22"/>
                <w:szCs w:val="22"/>
              </w:rPr>
              <w:t xml:space="preserve"> (</w:t>
            </w:r>
            <w:proofErr w:type="spellStart"/>
            <w:r w:rsidRPr="00951448">
              <w:rPr>
                <w:rFonts w:ascii="Calibri" w:hAnsi="Calibri"/>
                <w:sz w:val="22"/>
                <w:szCs w:val="22"/>
              </w:rPr>
              <w:t>i</w:t>
            </w:r>
            <w:proofErr w:type="spellEnd"/>
            <w:r w:rsidRPr="00951448">
              <w:rPr>
                <w:rFonts w:ascii="Calibri" w:hAnsi="Calibri"/>
                <w:sz w:val="22"/>
                <w:szCs w:val="22"/>
              </w:rPr>
              <w:t>) the private investor dashboard, 2024 edition; (ii) the private sector grievance matrix, 2024 edition. I am currently leading the business environment report, 2024 edition.</w:t>
            </w:r>
          </w:p>
        </w:tc>
      </w:tr>
      <w:tr w:rsidR="00A55742" w14:paraId="43241830" w14:textId="77777777" w:rsidTr="003900F5">
        <w:tc>
          <w:tcPr>
            <w:tcW w:w="1262" w:type="dxa"/>
          </w:tcPr>
          <w:p w14:paraId="71D7A170" w14:textId="7D7667A5" w:rsidR="00A55742" w:rsidRPr="00B13644" w:rsidRDefault="008C1E01" w:rsidP="001430FB">
            <w:pPr>
              <w:rPr>
                <w:rFonts w:ascii="Calibri" w:hAnsi="Calibri"/>
                <w:sz w:val="20"/>
                <w:szCs w:val="20"/>
              </w:rPr>
            </w:pPr>
            <w:r w:rsidRPr="008C1E01">
              <w:rPr>
                <w:rFonts w:ascii="Calibri" w:hAnsi="Calibri"/>
                <w:sz w:val="20"/>
                <w:szCs w:val="20"/>
              </w:rPr>
              <w:t xml:space="preserve">from June 2021 to </w:t>
            </w:r>
            <w:proofErr w:type="spellStart"/>
            <w:r w:rsidR="001430FB">
              <w:rPr>
                <w:rFonts w:ascii="Calibri" w:hAnsi="Calibri"/>
                <w:sz w:val="20"/>
                <w:szCs w:val="20"/>
              </w:rPr>
              <w:t>july</w:t>
            </w:r>
            <w:proofErr w:type="spellEnd"/>
            <w:r w:rsidR="001430FB">
              <w:rPr>
                <w:rFonts w:ascii="Calibri" w:hAnsi="Calibri"/>
                <w:sz w:val="20"/>
                <w:szCs w:val="20"/>
              </w:rPr>
              <w:t xml:space="preserve"> 2024</w:t>
            </w:r>
          </w:p>
        </w:tc>
        <w:tc>
          <w:tcPr>
            <w:tcW w:w="3233" w:type="dxa"/>
          </w:tcPr>
          <w:p w14:paraId="754AD16C" w14:textId="400BD2A8" w:rsidR="00775ACF" w:rsidRPr="001635CD" w:rsidRDefault="00775ACF" w:rsidP="00775ACF">
            <w:pPr>
              <w:rPr>
                <w:rFonts w:ascii="Calibri" w:hAnsi="Calibri"/>
                <w:sz w:val="20"/>
                <w:szCs w:val="20"/>
              </w:rPr>
            </w:pPr>
            <w:r w:rsidRPr="001635CD">
              <w:rPr>
                <w:rFonts w:ascii="Calibri" w:hAnsi="Calibri"/>
                <w:sz w:val="20"/>
                <w:szCs w:val="20"/>
              </w:rPr>
              <w:t xml:space="preserve">Ministry </w:t>
            </w:r>
            <w:r>
              <w:rPr>
                <w:rFonts w:ascii="Calibri" w:hAnsi="Calibri"/>
                <w:sz w:val="20"/>
                <w:szCs w:val="20"/>
              </w:rPr>
              <w:t xml:space="preserve">of </w:t>
            </w:r>
            <w:proofErr w:type="spellStart"/>
            <w:r>
              <w:rPr>
                <w:rFonts w:ascii="Calibri" w:hAnsi="Calibri"/>
                <w:sz w:val="20"/>
                <w:szCs w:val="20"/>
              </w:rPr>
              <w:t>econmy</w:t>
            </w:r>
            <w:proofErr w:type="spellEnd"/>
            <w:r>
              <w:rPr>
                <w:rFonts w:ascii="Calibri" w:hAnsi="Calibri"/>
                <w:sz w:val="20"/>
                <w:szCs w:val="20"/>
              </w:rPr>
              <w:t xml:space="preserve"> and finances</w:t>
            </w:r>
            <w:r w:rsidRPr="001635CD">
              <w:rPr>
                <w:rFonts w:ascii="Calibri" w:hAnsi="Calibri"/>
                <w:sz w:val="20"/>
                <w:szCs w:val="20"/>
              </w:rPr>
              <w:t xml:space="preserve"> </w:t>
            </w:r>
            <w:r>
              <w:rPr>
                <w:rFonts w:ascii="Calibri" w:hAnsi="Calibri"/>
                <w:sz w:val="20"/>
                <w:szCs w:val="20"/>
              </w:rPr>
              <w:t>–</w:t>
            </w:r>
            <w:r w:rsidRPr="001635CD">
              <w:rPr>
                <w:rFonts w:ascii="Calibri" w:hAnsi="Calibri"/>
                <w:sz w:val="20"/>
                <w:szCs w:val="20"/>
              </w:rPr>
              <w:t xml:space="preserve"> </w:t>
            </w:r>
            <w:r w:rsidR="006932B2" w:rsidRPr="006932B2">
              <w:rPr>
                <w:rFonts w:ascii="Calibri" w:hAnsi="Calibri"/>
                <w:sz w:val="20"/>
                <w:szCs w:val="20"/>
              </w:rPr>
              <w:t>Responsible for monitoring World Bank projects in Benin</w:t>
            </w:r>
          </w:p>
          <w:p w14:paraId="52511338" w14:textId="77777777" w:rsidR="00775ACF" w:rsidRPr="001635CD" w:rsidRDefault="00775ACF" w:rsidP="00775ACF">
            <w:pPr>
              <w:rPr>
                <w:rFonts w:ascii="Calibri" w:hAnsi="Calibri"/>
                <w:sz w:val="20"/>
                <w:szCs w:val="20"/>
              </w:rPr>
            </w:pPr>
          </w:p>
          <w:p w14:paraId="776F2333" w14:textId="5A5312FE" w:rsidR="00A55742" w:rsidRPr="00B13644" w:rsidRDefault="00775ACF" w:rsidP="00775ACF">
            <w:pPr>
              <w:rPr>
                <w:rFonts w:ascii="Calibri" w:hAnsi="Calibri"/>
                <w:sz w:val="20"/>
                <w:szCs w:val="20"/>
              </w:rPr>
            </w:pPr>
            <w:r w:rsidRPr="001635CD">
              <w:rPr>
                <w:rFonts w:ascii="Calibri" w:hAnsi="Calibri"/>
                <w:sz w:val="20"/>
                <w:szCs w:val="20"/>
              </w:rPr>
              <w:t>Reference contact: Mr. Franck ABIOU, +22997694887 (</w:t>
            </w:r>
            <w:r w:rsidR="00754D36" w:rsidRPr="00754D36">
              <w:rPr>
                <w:rFonts w:ascii="Calibri" w:hAnsi="Calibri"/>
                <w:sz w:val="20"/>
                <w:szCs w:val="20"/>
              </w:rPr>
              <w:t>Director of Multilateral Resource Mobilization</w:t>
            </w:r>
            <w:r w:rsidRPr="001635CD">
              <w:rPr>
                <w:rFonts w:ascii="Calibri" w:hAnsi="Calibri"/>
                <w:sz w:val="20"/>
                <w:szCs w:val="20"/>
              </w:rPr>
              <w:t>)</w:t>
            </w:r>
          </w:p>
        </w:tc>
        <w:tc>
          <w:tcPr>
            <w:tcW w:w="946" w:type="dxa"/>
          </w:tcPr>
          <w:p w14:paraId="7DA660BF" w14:textId="7DAD2A0E" w:rsidR="00A55742" w:rsidRPr="00B13644" w:rsidRDefault="00116E39" w:rsidP="00A55742">
            <w:pPr>
              <w:rPr>
                <w:rFonts w:ascii="Calibri" w:hAnsi="Calibri"/>
                <w:sz w:val="20"/>
                <w:szCs w:val="20"/>
              </w:rPr>
            </w:pPr>
            <w:r>
              <w:rPr>
                <w:rFonts w:ascii="Calibri" w:hAnsi="Calibri"/>
                <w:sz w:val="20"/>
                <w:szCs w:val="20"/>
              </w:rPr>
              <w:t>Benin</w:t>
            </w:r>
          </w:p>
        </w:tc>
        <w:tc>
          <w:tcPr>
            <w:tcW w:w="3621" w:type="dxa"/>
          </w:tcPr>
          <w:p w14:paraId="72DA7E16" w14:textId="78B1AD8F" w:rsidR="00A55742" w:rsidRPr="00B13644" w:rsidRDefault="005B2176" w:rsidP="00084F42">
            <w:pPr>
              <w:rPr>
                <w:rFonts w:ascii="Calibri" w:hAnsi="Calibri"/>
                <w:sz w:val="20"/>
                <w:szCs w:val="20"/>
              </w:rPr>
            </w:pPr>
            <w:r w:rsidRPr="005B2176">
              <w:rPr>
                <w:rFonts w:ascii="Calibri" w:hAnsi="Calibri"/>
                <w:sz w:val="20"/>
                <w:szCs w:val="20"/>
              </w:rPr>
              <w:t>Monitoring of the portfolio of World Bank projects in Benin</w:t>
            </w:r>
            <w:r w:rsidR="002A6B9A">
              <w:rPr>
                <w:rFonts w:ascii="Calibri" w:hAnsi="Calibri"/>
                <w:sz w:val="20"/>
                <w:szCs w:val="20"/>
              </w:rPr>
              <w:t xml:space="preserve"> (24 projects in </w:t>
            </w:r>
            <w:proofErr w:type="spellStart"/>
            <w:r w:rsidR="00084F42">
              <w:rPr>
                <w:rFonts w:ascii="Calibri" w:hAnsi="Calibri"/>
                <w:sz w:val="20"/>
                <w:szCs w:val="20"/>
              </w:rPr>
              <w:t>june</w:t>
            </w:r>
            <w:proofErr w:type="spellEnd"/>
            <w:r w:rsidR="00084F42">
              <w:rPr>
                <w:rFonts w:ascii="Calibri" w:hAnsi="Calibri"/>
                <w:sz w:val="20"/>
                <w:szCs w:val="20"/>
              </w:rPr>
              <w:t xml:space="preserve"> </w:t>
            </w:r>
            <w:r w:rsidR="002A6B9A">
              <w:rPr>
                <w:rFonts w:ascii="Calibri" w:hAnsi="Calibri"/>
                <w:sz w:val="20"/>
                <w:szCs w:val="20"/>
              </w:rPr>
              <w:t>2024</w:t>
            </w:r>
            <w:r w:rsidR="00594927">
              <w:rPr>
                <w:rFonts w:ascii="Calibri" w:hAnsi="Calibri"/>
                <w:sz w:val="20"/>
                <w:szCs w:val="20"/>
              </w:rPr>
              <w:t>)</w:t>
            </w:r>
            <w:r w:rsidRPr="005B2176">
              <w:rPr>
                <w:rFonts w:ascii="Calibri" w:hAnsi="Calibri"/>
                <w:sz w:val="20"/>
                <w:szCs w:val="20"/>
              </w:rPr>
              <w:t>, including digital projects - Management of ICT files - Management of archives - Sending of requests - Formulation of new projects - Monitoring of project execution - Review of project performance - Mission of identification, evaluation, negotiation, implementation support, monitoring, audit and closure of projects.</w:t>
            </w:r>
            <w:r w:rsidR="005E5F1D">
              <w:rPr>
                <w:rFonts w:ascii="Calibri" w:hAnsi="Calibri"/>
                <w:sz w:val="20"/>
                <w:szCs w:val="20"/>
              </w:rPr>
              <w:t xml:space="preserve"> Member of Benin World Bank Governor Projects Monitoring team.</w:t>
            </w:r>
          </w:p>
        </w:tc>
      </w:tr>
      <w:tr w:rsidR="00EF116F" w14:paraId="55B65E16" w14:textId="77777777" w:rsidTr="003900F5">
        <w:tc>
          <w:tcPr>
            <w:tcW w:w="1262" w:type="dxa"/>
          </w:tcPr>
          <w:p w14:paraId="3DB722E9" w14:textId="7958334D" w:rsidR="00EF116F" w:rsidRPr="008C1E01" w:rsidRDefault="00EE0DED" w:rsidP="00EE0DED">
            <w:pPr>
              <w:rPr>
                <w:rFonts w:ascii="Calibri" w:hAnsi="Calibri"/>
                <w:sz w:val="20"/>
                <w:szCs w:val="20"/>
              </w:rPr>
            </w:pPr>
            <w:r>
              <w:rPr>
                <w:rFonts w:ascii="Calibri" w:hAnsi="Calibri"/>
                <w:sz w:val="20"/>
                <w:szCs w:val="20"/>
              </w:rPr>
              <w:t>From M</w:t>
            </w:r>
            <w:r w:rsidR="00EF116F">
              <w:rPr>
                <w:rFonts w:ascii="Calibri" w:hAnsi="Calibri"/>
                <w:sz w:val="20"/>
                <w:szCs w:val="20"/>
              </w:rPr>
              <w:t>arch</w:t>
            </w:r>
            <w:r>
              <w:rPr>
                <w:rFonts w:ascii="Calibri" w:hAnsi="Calibri"/>
                <w:sz w:val="20"/>
                <w:szCs w:val="20"/>
              </w:rPr>
              <w:t xml:space="preserve"> to May</w:t>
            </w:r>
            <w:r w:rsidR="00EF116F">
              <w:rPr>
                <w:rFonts w:ascii="Calibri" w:hAnsi="Calibri"/>
                <w:sz w:val="20"/>
                <w:szCs w:val="20"/>
              </w:rPr>
              <w:t xml:space="preserve"> 2024</w:t>
            </w:r>
          </w:p>
        </w:tc>
        <w:tc>
          <w:tcPr>
            <w:tcW w:w="3233" w:type="dxa"/>
          </w:tcPr>
          <w:p w14:paraId="1EB01FD1" w14:textId="0EEC94B5" w:rsidR="00EF116F" w:rsidRDefault="009160EC" w:rsidP="00775ACF">
            <w:pPr>
              <w:rPr>
                <w:rFonts w:ascii="Calibri" w:hAnsi="Calibri"/>
                <w:sz w:val="20"/>
                <w:szCs w:val="20"/>
              </w:rPr>
            </w:pPr>
            <w:r w:rsidRPr="00783BA0">
              <w:rPr>
                <w:rFonts w:ascii="Calibri" w:hAnsi="Calibri"/>
                <w:sz w:val="20"/>
                <w:szCs w:val="20"/>
              </w:rPr>
              <w:t>Consultant</w:t>
            </w:r>
            <w:r>
              <w:rPr>
                <w:rFonts w:ascii="Calibri" w:hAnsi="Calibri"/>
                <w:sz w:val="20"/>
                <w:szCs w:val="20"/>
              </w:rPr>
              <w:t xml:space="preserve"> for Cabinet S Lab</w:t>
            </w:r>
          </w:p>
          <w:p w14:paraId="6D70003C" w14:textId="71CB9AB5" w:rsidR="009160EC" w:rsidRDefault="007F343E" w:rsidP="00775ACF">
            <w:pPr>
              <w:rPr>
                <w:rFonts w:ascii="Calibri" w:hAnsi="Calibri"/>
                <w:sz w:val="20"/>
                <w:szCs w:val="20"/>
              </w:rPr>
            </w:pPr>
            <w:r>
              <w:rPr>
                <w:rFonts w:ascii="Calibri" w:hAnsi="Calibri"/>
                <w:sz w:val="20"/>
                <w:szCs w:val="20"/>
              </w:rPr>
              <w:t xml:space="preserve">for the </w:t>
            </w:r>
            <w:r w:rsidR="009160EC">
              <w:rPr>
                <w:rFonts w:ascii="Calibri" w:hAnsi="Calibri"/>
                <w:sz w:val="20"/>
                <w:szCs w:val="20"/>
              </w:rPr>
              <w:t>Study financing by GIZ Benin</w:t>
            </w:r>
          </w:p>
          <w:p w14:paraId="35C30A8E" w14:textId="690F7385" w:rsidR="00EF116F" w:rsidRPr="001635CD" w:rsidRDefault="007F343E" w:rsidP="007F343E">
            <w:pPr>
              <w:rPr>
                <w:rFonts w:ascii="Calibri" w:hAnsi="Calibri"/>
                <w:sz w:val="20"/>
                <w:szCs w:val="20"/>
              </w:rPr>
            </w:pPr>
            <w:r w:rsidRPr="001635CD">
              <w:rPr>
                <w:rFonts w:ascii="Calibri" w:hAnsi="Calibri"/>
                <w:sz w:val="20"/>
                <w:szCs w:val="20"/>
              </w:rPr>
              <w:t xml:space="preserve">Reference contact: Mr. </w:t>
            </w:r>
            <w:proofErr w:type="spellStart"/>
            <w:r w:rsidRPr="007F343E">
              <w:rPr>
                <w:rFonts w:ascii="Calibri" w:hAnsi="Calibri"/>
                <w:sz w:val="20"/>
                <w:szCs w:val="20"/>
              </w:rPr>
              <w:t>Evrard</w:t>
            </w:r>
            <w:proofErr w:type="spellEnd"/>
            <w:r w:rsidRPr="007F343E">
              <w:rPr>
                <w:rFonts w:ascii="Calibri" w:hAnsi="Calibri"/>
                <w:sz w:val="20"/>
                <w:szCs w:val="20"/>
              </w:rPr>
              <w:t xml:space="preserve"> </w:t>
            </w:r>
            <w:proofErr w:type="spellStart"/>
            <w:r w:rsidRPr="007F343E">
              <w:rPr>
                <w:rFonts w:ascii="Calibri" w:hAnsi="Calibri"/>
                <w:sz w:val="20"/>
                <w:szCs w:val="20"/>
              </w:rPr>
              <w:t>Akpla</w:t>
            </w:r>
            <w:proofErr w:type="spellEnd"/>
            <w:r w:rsidRPr="007F343E">
              <w:rPr>
                <w:rFonts w:ascii="Calibri" w:hAnsi="Calibri"/>
                <w:sz w:val="20"/>
                <w:szCs w:val="20"/>
              </w:rPr>
              <w:t xml:space="preserve"> +229 96 64 00 35</w:t>
            </w:r>
            <w:r>
              <w:rPr>
                <w:rFonts w:ascii="Calibri" w:hAnsi="Calibri"/>
                <w:sz w:val="20"/>
                <w:szCs w:val="20"/>
              </w:rPr>
              <w:t xml:space="preserve"> </w:t>
            </w:r>
            <w:r w:rsidRPr="001635CD">
              <w:rPr>
                <w:rFonts w:ascii="Calibri" w:hAnsi="Calibri"/>
                <w:sz w:val="20"/>
                <w:szCs w:val="20"/>
              </w:rPr>
              <w:t xml:space="preserve"> (</w:t>
            </w:r>
            <w:r>
              <w:rPr>
                <w:rFonts w:ascii="Calibri" w:hAnsi="Calibri"/>
                <w:sz w:val="20"/>
                <w:szCs w:val="20"/>
              </w:rPr>
              <w:t>General Director</w:t>
            </w:r>
            <w:r w:rsidRPr="001635CD">
              <w:rPr>
                <w:rFonts w:ascii="Calibri" w:hAnsi="Calibri"/>
                <w:sz w:val="20"/>
                <w:szCs w:val="20"/>
              </w:rPr>
              <w:t>)</w:t>
            </w:r>
          </w:p>
        </w:tc>
        <w:tc>
          <w:tcPr>
            <w:tcW w:w="946" w:type="dxa"/>
          </w:tcPr>
          <w:p w14:paraId="1678AF1F" w14:textId="25A9BEDE" w:rsidR="00EF116F" w:rsidRDefault="009160EC" w:rsidP="00A55742">
            <w:pPr>
              <w:rPr>
                <w:rFonts w:ascii="Calibri" w:hAnsi="Calibri"/>
                <w:sz w:val="20"/>
                <w:szCs w:val="20"/>
              </w:rPr>
            </w:pPr>
            <w:r>
              <w:rPr>
                <w:rFonts w:ascii="Calibri" w:hAnsi="Calibri"/>
                <w:sz w:val="20"/>
                <w:szCs w:val="20"/>
              </w:rPr>
              <w:t>Benin</w:t>
            </w:r>
          </w:p>
        </w:tc>
        <w:tc>
          <w:tcPr>
            <w:tcW w:w="3621" w:type="dxa"/>
          </w:tcPr>
          <w:p w14:paraId="2EE30151" w14:textId="604C00D5" w:rsidR="00EF116F" w:rsidRPr="005B2176" w:rsidRDefault="009160EC" w:rsidP="00EE0DED">
            <w:pPr>
              <w:rPr>
                <w:rFonts w:ascii="Calibri" w:hAnsi="Calibri"/>
                <w:sz w:val="20"/>
                <w:szCs w:val="20"/>
              </w:rPr>
            </w:pPr>
            <w:r w:rsidRPr="009160EC">
              <w:rPr>
                <w:rFonts w:ascii="Calibri" w:hAnsi="Calibri"/>
                <w:sz w:val="20"/>
                <w:szCs w:val="20"/>
              </w:rPr>
              <w:t>Diagnostic study of implementation of digital solution for monitoring collection and transport of waste sludge fo</w:t>
            </w:r>
            <w:r w:rsidR="00EE0DED">
              <w:rPr>
                <w:rFonts w:ascii="Calibri" w:hAnsi="Calibri"/>
                <w:sz w:val="20"/>
                <w:szCs w:val="20"/>
              </w:rPr>
              <w:t xml:space="preserve">r the benefit of the </w:t>
            </w:r>
            <w:proofErr w:type="spellStart"/>
            <w:r w:rsidR="00EE0DED">
              <w:rPr>
                <w:rFonts w:ascii="Calibri" w:hAnsi="Calibri"/>
                <w:sz w:val="20"/>
                <w:szCs w:val="20"/>
              </w:rPr>
              <w:t>W</w:t>
            </w:r>
            <w:r>
              <w:rPr>
                <w:rFonts w:ascii="Calibri" w:hAnsi="Calibri"/>
                <w:sz w:val="20"/>
                <w:szCs w:val="20"/>
              </w:rPr>
              <w:t>aster</w:t>
            </w:r>
            <w:proofErr w:type="spellEnd"/>
            <w:r>
              <w:rPr>
                <w:rFonts w:ascii="Calibri" w:hAnsi="Calibri"/>
                <w:sz w:val="20"/>
                <w:szCs w:val="20"/>
              </w:rPr>
              <w:t xml:space="preserve"> and</w:t>
            </w:r>
            <w:r w:rsidR="00EE0DED">
              <w:rPr>
                <w:rFonts w:ascii="Calibri" w:hAnsi="Calibri"/>
                <w:sz w:val="20"/>
                <w:szCs w:val="20"/>
              </w:rPr>
              <w:t xml:space="preserve"> Sanitation M</w:t>
            </w:r>
            <w:r w:rsidRPr="009160EC">
              <w:rPr>
                <w:rFonts w:ascii="Calibri" w:hAnsi="Calibri"/>
                <w:sz w:val="20"/>
                <w:szCs w:val="20"/>
              </w:rPr>
              <w:t xml:space="preserve">anagement </w:t>
            </w:r>
            <w:r w:rsidR="00EE0DED">
              <w:rPr>
                <w:rFonts w:ascii="Calibri" w:hAnsi="Calibri"/>
                <w:sz w:val="20"/>
                <w:szCs w:val="20"/>
              </w:rPr>
              <w:t>C</w:t>
            </w:r>
            <w:r w:rsidRPr="009160EC">
              <w:rPr>
                <w:rFonts w:ascii="Calibri" w:hAnsi="Calibri"/>
                <w:sz w:val="20"/>
                <w:szCs w:val="20"/>
              </w:rPr>
              <w:t>ompany in Benin</w:t>
            </w:r>
          </w:p>
        </w:tc>
      </w:tr>
      <w:tr w:rsidR="00775ACF" w14:paraId="004E4112" w14:textId="77777777" w:rsidTr="003900F5">
        <w:tc>
          <w:tcPr>
            <w:tcW w:w="1262" w:type="dxa"/>
          </w:tcPr>
          <w:p w14:paraId="682BFF8B" w14:textId="480098FA" w:rsidR="00775ACF" w:rsidRPr="001635CD" w:rsidRDefault="00775ACF" w:rsidP="00775ACF">
            <w:pPr>
              <w:rPr>
                <w:rFonts w:ascii="Calibri" w:hAnsi="Calibri"/>
                <w:sz w:val="20"/>
                <w:szCs w:val="20"/>
              </w:rPr>
            </w:pPr>
            <w:r w:rsidRPr="001635CD">
              <w:rPr>
                <w:rFonts w:ascii="Calibri" w:hAnsi="Calibri"/>
                <w:sz w:val="20"/>
                <w:szCs w:val="20"/>
              </w:rPr>
              <w:t xml:space="preserve">From April 2018 </w:t>
            </w:r>
            <w:r>
              <w:rPr>
                <w:rFonts w:ascii="Calibri" w:hAnsi="Calibri"/>
                <w:sz w:val="20"/>
                <w:szCs w:val="20"/>
              </w:rPr>
              <w:t>–</w:t>
            </w:r>
            <w:r w:rsidRPr="001635CD">
              <w:rPr>
                <w:rFonts w:ascii="Calibri" w:hAnsi="Calibri"/>
                <w:sz w:val="20"/>
                <w:szCs w:val="20"/>
              </w:rPr>
              <w:t xml:space="preserve"> </w:t>
            </w:r>
            <w:proofErr w:type="spellStart"/>
            <w:r w:rsidR="005B2176">
              <w:rPr>
                <w:rFonts w:ascii="Calibri" w:hAnsi="Calibri"/>
                <w:sz w:val="20"/>
                <w:szCs w:val="20"/>
              </w:rPr>
              <w:t>june</w:t>
            </w:r>
            <w:proofErr w:type="spellEnd"/>
            <w:r>
              <w:rPr>
                <w:rFonts w:ascii="Calibri" w:hAnsi="Calibri"/>
                <w:sz w:val="20"/>
                <w:szCs w:val="20"/>
              </w:rPr>
              <w:t xml:space="preserve"> 2021</w:t>
            </w:r>
          </w:p>
        </w:tc>
        <w:tc>
          <w:tcPr>
            <w:tcW w:w="3233" w:type="dxa"/>
          </w:tcPr>
          <w:p w14:paraId="74F38667" w14:textId="77777777" w:rsidR="00775ACF" w:rsidRPr="001635CD" w:rsidRDefault="00775ACF" w:rsidP="00775ACF">
            <w:pPr>
              <w:rPr>
                <w:rFonts w:ascii="Calibri" w:hAnsi="Calibri"/>
                <w:sz w:val="20"/>
                <w:szCs w:val="20"/>
              </w:rPr>
            </w:pPr>
            <w:r w:rsidRPr="001635CD">
              <w:rPr>
                <w:rFonts w:ascii="Calibri" w:hAnsi="Calibri"/>
                <w:sz w:val="20"/>
                <w:szCs w:val="20"/>
              </w:rPr>
              <w:t>Ministry in charge of planning - Executive of the General Directorate of Financing for Development</w:t>
            </w:r>
          </w:p>
          <w:p w14:paraId="3D78209E" w14:textId="77777777" w:rsidR="00775ACF" w:rsidRPr="001635CD" w:rsidRDefault="00775ACF" w:rsidP="00775ACF">
            <w:pPr>
              <w:rPr>
                <w:rFonts w:ascii="Calibri" w:hAnsi="Calibri"/>
                <w:sz w:val="20"/>
                <w:szCs w:val="20"/>
              </w:rPr>
            </w:pPr>
          </w:p>
          <w:p w14:paraId="7AF762A4" w14:textId="44882956" w:rsidR="00775ACF" w:rsidRPr="001635CD" w:rsidRDefault="00775ACF" w:rsidP="00775ACF">
            <w:pPr>
              <w:rPr>
                <w:rFonts w:ascii="Calibri" w:hAnsi="Calibri"/>
                <w:sz w:val="20"/>
                <w:szCs w:val="20"/>
              </w:rPr>
            </w:pPr>
            <w:r w:rsidRPr="001635CD">
              <w:rPr>
                <w:rFonts w:ascii="Calibri" w:hAnsi="Calibri"/>
                <w:sz w:val="20"/>
                <w:szCs w:val="20"/>
              </w:rPr>
              <w:t>Reference contact: Mr. Franck ABIOU, +22997694887 (Head of the Banks and International Organizations Department)</w:t>
            </w:r>
          </w:p>
        </w:tc>
        <w:tc>
          <w:tcPr>
            <w:tcW w:w="946" w:type="dxa"/>
          </w:tcPr>
          <w:p w14:paraId="7F902409" w14:textId="36A69D36" w:rsidR="00775ACF" w:rsidRPr="00B13644" w:rsidRDefault="00775ACF" w:rsidP="00775ACF">
            <w:pPr>
              <w:rPr>
                <w:rFonts w:ascii="Calibri" w:hAnsi="Calibri"/>
                <w:sz w:val="20"/>
                <w:szCs w:val="20"/>
              </w:rPr>
            </w:pPr>
            <w:r w:rsidRPr="00B13644">
              <w:rPr>
                <w:rFonts w:ascii="Calibri" w:hAnsi="Calibri"/>
                <w:sz w:val="20"/>
                <w:szCs w:val="20"/>
              </w:rPr>
              <w:t>B</w:t>
            </w:r>
            <w:r>
              <w:rPr>
                <w:rFonts w:ascii="Calibri" w:hAnsi="Calibri"/>
                <w:sz w:val="20"/>
                <w:szCs w:val="20"/>
              </w:rPr>
              <w:t>e</w:t>
            </w:r>
            <w:r w:rsidRPr="00B13644">
              <w:rPr>
                <w:rFonts w:ascii="Calibri" w:hAnsi="Calibri"/>
                <w:sz w:val="20"/>
                <w:szCs w:val="20"/>
              </w:rPr>
              <w:t>nin</w:t>
            </w:r>
          </w:p>
        </w:tc>
        <w:tc>
          <w:tcPr>
            <w:tcW w:w="3621" w:type="dxa"/>
          </w:tcPr>
          <w:p w14:paraId="57C37437" w14:textId="30E9F9B5" w:rsidR="00775ACF" w:rsidRPr="00C9386C" w:rsidRDefault="00775ACF" w:rsidP="00775ACF">
            <w:pPr>
              <w:rPr>
                <w:rFonts w:ascii="Calibri" w:hAnsi="Calibri"/>
                <w:sz w:val="20"/>
                <w:szCs w:val="20"/>
              </w:rPr>
            </w:pPr>
            <w:r w:rsidRPr="00C9386C">
              <w:rPr>
                <w:rFonts w:ascii="Calibri" w:hAnsi="Calibri"/>
                <w:sz w:val="20"/>
                <w:szCs w:val="20"/>
              </w:rPr>
              <w:t>Monitoring of the portfolio of World Bank projects in Benin including digital projects - Support for players in the information system on development financing - Management of ICT files - Training of executives in the use of online collaborative work tools - Archives management</w:t>
            </w:r>
          </w:p>
        </w:tc>
      </w:tr>
      <w:tr w:rsidR="00775ACF" w14:paraId="5F9C04F3" w14:textId="77777777" w:rsidTr="003900F5">
        <w:tc>
          <w:tcPr>
            <w:tcW w:w="1262" w:type="dxa"/>
          </w:tcPr>
          <w:p w14:paraId="72018FC6" w14:textId="7E117B7A" w:rsidR="00775ACF" w:rsidRPr="001635CD" w:rsidRDefault="00775ACF" w:rsidP="00775ACF">
            <w:pPr>
              <w:rPr>
                <w:rFonts w:ascii="Calibri" w:hAnsi="Calibri"/>
                <w:sz w:val="20"/>
                <w:szCs w:val="20"/>
              </w:rPr>
            </w:pPr>
            <w:r w:rsidRPr="009512A3">
              <w:rPr>
                <w:rFonts w:ascii="Calibri" w:hAnsi="Calibri"/>
                <w:sz w:val="20"/>
                <w:szCs w:val="20"/>
              </w:rPr>
              <w:t>Academic yea</w:t>
            </w:r>
            <w:r w:rsidR="004B079C">
              <w:rPr>
                <w:rFonts w:ascii="Calibri" w:hAnsi="Calibri"/>
                <w:sz w:val="20"/>
                <w:szCs w:val="20"/>
              </w:rPr>
              <w:t>r 2020-202</w:t>
            </w:r>
            <w:r w:rsidR="00DB2C78">
              <w:rPr>
                <w:rFonts w:ascii="Calibri" w:hAnsi="Calibri"/>
                <w:sz w:val="20"/>
                <w:szCs w:val="20"/>
              </w:rPr>
              <w:t>5</w:t>
            </w:r>
          </w:p>
        </w:tc>
        <w:tc>
          <w:tcPr>
            <w:tcW w:w="3233" w:type="dxa"/>
          </w:tcPr>
          <w:p w14:paraId="0CF017FD" w14:textId="77777777" w:rsidR="00775ACF" w:rsidRPr="00A23C52" w:rsidRDefault="00775ACF" w:rsidP="00775ACF">
            <w:pPr>
              <w:rPr>
                <w:rFonts w:ascii="Calibri" w:hAnsi="Calibri"/>
                <w:sz w:val="20"/>
                <w:szCs w:val="20"/>
              </w:rPr>
            </w:pPr>
            <w:r w:rsidRPr="00A23C52">
              <w:rPr>
                <w:rFonts w:ascii="Calibri" w:hAnsi="Calibri"/>
                <w:sz w:val="20"/>
                <w:szCs w:val="20"/>
              </w:rPr>
              <w:t>IRGIB Africa University - Teacher</w:t>
            </w:r>
          </w:p>
          <w:p w14:paraId="71D4EFB1" w14:textId="77777777" w:rsidR="00775ACF" w:rsidRPr="00A23C52" w:rsidRDefault="00775ACF" w:rsidP="00775ACF">
            <w:pPr>
              <w:rPr>
                <w:rFonts w:ascii="Calibri" w:hAnsi="Calibri"/>
                <w:sz w:val="20"/>
                <w:szCs w:val="20"/>
              </w:rPr>
            </w:pPr>
          </w:p>
          <w:p w14:paraId="40F58ECC" w14:textId="10FC4EA4" w:rsidR="00775ACF" w:rsidRPr="001635CD" w:rsidRDefault="00775ACF" w:rsidP="00775ACF">
            <w:pPr>
              <w:rPr>
                <w:rFonts w:ascii="Calibri" w:hAnsi="Calibri"/>
                <w:sz w:val="20"/>
                <w:szCs w:val="20"/>
              </w:rPr>
            </w:pPr>
            <w:r w:rsidRPr="00A23C52">
              <w:rPr>
                <w:rFonts w:ascii="Calibri" w:hAnsi="Calibri"/>
                <w:sz w:val="20"/>
                <w:szCs w:val="20"/>
              </w:rPr>
              <w:t xml:space="preserve">Reference contact: </w:t>
            </w:r>
            <w:proofErr w:type="spellStart"/>
            <w:r w:rsidRPr="00A23C52">
              <w:rPr>
                <w:rFonts w:ascii="Calibri" w:hAnsi="Calibri"/>
                <w:sz w:val="20"/>
                <w:szCs w:val="20"/>
              </w:rPr>
              <w:t>Alao</w:t>
            </w:r>
            <w:proofErr w:type="spellEnd"/>
            <w:r w:rsidRPr="00A23C52">
              <w:rPr>
                <w:rFonts w:ascii="Calibri" w:hAnsi="Calibri"/>
                <w:sz w:val="20"/>
                <w:szCs w:val="20"/>
              </w:rPr>
              <w:t xml:space="preserve"> </w:t>
            </w:r>
            <w:proofErr w:type="spellStart"/>
            <w:r w:rsidRPr="00A23C52">
              <w:rPr>
                <w:rFonts w:ascii="Calibri" w:hAnsi="Calibri"/>
                <w:sz w:val="20"/>
                <w:szCs w:val="20"/>
              </w:rPr>
              <w:t>Olayodé</w:t>
            </w:r>
            <w:proofErr w:type="spellEnd"/>
            <w:r w:rsidRPr="00A23C52">
              <w:rPr>
                <w:rFonts w:ascii="Calibri" w:hAnsi="Calibri"/>
                <w:sz w:val="20"/>
                <w:szCs w:val="20"/>
              </w:rPr>
              <w:t xml:space="preserve"> ADJASSA +229 96202090 (Director of the Master of Digital Law)</w:t>
            </w:r>
          </w:p>
        </w:tc>
        <w:tc>
          <w:tcPr>
            <w:tcW w:w="946" w:type="dxa"/>
          </w:tcPr>
          <w:p w14:paraId="2774094B" w14:textId="03414544" w:rsidR="00775ACF" w:rsidRPr="00B13644" w:rsidRDefault="00775ACF" w:rsidP="00775ACF">
            <w:pPr>
              <w:rPr>
                <w:rFonts w:ascii="Calibri" w:hAnsi="Calibri"/>
                <w:sz w:val="20"/>
                <w:szCs w:val="20"/>
              </w:rPr>
            </w:pPr>
            <w:r w:rsidRPr="00B13644">
              <w:rPr>
                <w:rFonts w:ascii="Calibri" w:hAnsi="Calibri"/>
                <w:sz w:val="20"/>
                <w:szCs w:val="20"/>
              </w:rPr>
              <w:t>B</w:t>
            </w:r>
            <w:r>
              <w:rPr>
                <w:rFonts w:ascii="Calibri" w:hAnsi="Calibri"/>
                <w:sz w:val="20"/>
                <w:szCs w:val="20"/>
              </w:rPr>
              <w:t>e</w:t>
            </w:r>
            <w:r w:rsidRPr="00B13644">
              <w:rPr>
                <w:rFonts w:ascii="Calibri" w:hAnsi="Calibri"/>
                <w:sz w:val="20"/>
                <w:szCs w:val="20"/>
              </w:rPr>
              <w:t>nin</w:t>
            </w:r>
          </w:p>
        </w:tc>
        <w:tc>
          <w:tcPr>
            <w:tcW w:w="3621" w:type="dxa"/>
          </w:tcPr>
          <w:p w14:paraId="7CC5E06E" w14:textId="73A80D92" w:rsidR="00775ACF" w:rsidRPr="009512A3" w:rsidRDefault="00775ACF" w:rsidP="00775ACF">
            <w:pPr>
              <w:rPr>
                <w:rFonts w:ascii="Calibri" w:hAnsi="Calibri"/>
                <w:sz w:val="20"/>
                <w:szCs w:val="20"/>
              </w:rPr>
            </w:pPr>
            <w:r w:rsidRPr="009512A3">
              <w:rPr>
                <w:rFonts w:ascii="Calibri" w:hAnsi="Calibri"/>
                <w:sz w:val="20"/>
                <w:szCs w:val="20"/>
              </w:rPr>
              <w:t>Preparation of the course sheet “</w:t>
            </w:r>
            <w:r>
              <w:rPr>
                <w:rFonts w:ascii="Calibri" w:hAnsi="Calibri"/>
                <w:sz w:val="20"/>
                <w:szCs w:val="20"/>
              </w:rPr>
              <w:t>Logic</w:t>
            </w:r>
            <w:r w:rsidRPr="009512A3">
              <w:rPr>
                <w:rFonts w:ascii="Calibri" w:hAnsi="Calibri"/>
                <w:sz w:val="20"/>
                <w:szCs w:val="20"/>
              </w:rPr>
              <w:t>”</w:t>
            </w:r>
            <w:r w:rsidR="002103D4">
              <w:rPr>
                <w:rFonts w:ascii="Calibri" w:hAnsi="Calibri"/>
                <w:sz w:val="20"/>
                <w:szCs w:val="20"/>
              </w:rPr>
              <w:t xml:space="preserve"> and “Geo strategic governance of internet”</w:t>
            </w:r>
          </w:p>
          <w:p w14:paraId="4E3FD0C6" w14:textId="77777777" w:rsidR="00775ACF" w:rsidRPr="009512A3" w:rsidRDefault="00775ACF" w:rsidP="00775ACF">
            <w:pPr>
              <w:rPr>
                <w:rFonts w:ascii="Calibri" w:hAnsi="Calibri"/>
                <w:sz w:val="20"/>
                <w:szCs w:val="20"/>
              </w:rPr>
            </w:pPr>
            <w:r w:rsidRPr="009512A3">
              <w:rPr>
                <w:rFonts w:ascii="Calibri" w:hAnsi="Calibri"/>
                <w:sz w:val="20"/>
                <w:szCs w:val="20"/>
              </w:rPr>
              <w:t>Production of the training manual</w:t>
            </w:r>
          </w:p>
          <w:p w14:paraId="01391CAB" w14:textId="77777777" w:rsidR="00775ACF" w:rsidRPr="009512A3" w:rsidRDefault="00775ACF" w:rsidP="00775ACF">
            <w:pPr>
              <w:rPr>
                <w:rFonts w:ascii="Calibri" w:hAnsi="Calibri"/>
                <w:sz w:val="20"/>
                <w:szCs w:val="20"/>
              </w:rPr>
            </w:pPr>
            <w:r w:rsidRPr="009512A3">
              <w:rPr>
                <w:rFonts w:ascii="Calibri" w:hAnsi="Calibri"/>
                <w:sz w:val="20"/>
                <w:szCs w:val="20"/>
              </w:rPr>
              <w:t>Animation of teaching</w:t>
            </w:r>
          </w:p>
          <w:p w14:paraId="29954C47" w14:textId="070D6C58" w:rsidR="00775ACF" w:rsidRPr="009512A3" w:rsidRDefault="00775ACF" w:rsidP="00775ACF">
            <w:pPr>
              <w:rPr>
                <w:rFonts w:ascii="Calibri" w:hAnsi="Calibri"/>
                <w:sz w:val="20"/>
                <w:szCs w:val="20"/>
              </w:rPr>
            </w:pPr>
            <w:r w:rsidRPr="009512A3">
              <w:rPr>
                <w:rFonts w:ascii="Calibri" w:hAnsi="Calibri"/>
                <w:sz w:val="20"/>
                <w:szCs w:val="20"/>
              </w:rPr>
              <w:t>Learner assessment</w:t>
            </w:r>
          </w:p>
        </w:tc>
      </w:tr>
      <w:tr w:rsidR="00775ACF" w14:paraId="5F1CCCF7" w14:textId="77777777" w:rsidTr="003900F5">
        <w:tc>
          <w:tcPr>
            <w:tcW w:w="1262" w:type="dxa"/>
          </w:tcPr>
          <w:p w14:paraId="5AC0CF90" w14:textId="6EA2A25C" w:rsidR="00775ACF" w:rsidRPr="001635CD" w:rsidRDefault="004B079C" w:rsidP="00775ACF">
            <w:pPr>
              <w:rPr>
                <w:rFonts w:ascii="Calibri" w:hAnsi="Calibri"/>
                <w:sz w:val="20"/>
                <w:szCs w:val="20"/>
              </w:rPr>
            </w:pPr>
            <w:r>
              <w:rPr>
                <w:rFonts w:ascii="Calibri" w:hAnsi="Calibri"/>
                <w:sz w:val="20"/>
                <w:szCs w:val="20"/>
              </w:rPr>
              <w:t>Academic year 2020-202</w:t>
            </w:r>
            <w:r w:rsidR="00DB2C78">
              <w:rPr>
                <w:rFonts w:ascii="Calibri" w:hAnsi="Calibri"/>
                <w:sz w:val="20"/>
                <w:szCs w:val="20"/>
              </w:rPr>
              <w:t>5</w:t>
            </w:r>
          </w:p>
        </w:tc>
        <w:tc>
          <w:tcPr>
            <w:tcW w:w="3233" w:type="dxa"/>
          </w:tcPr>
          <w:p w14:paraId="31E7B742" w14:textId="77777777" w:rsidR="00775ACF" w:rsidRPr="009512A3" w:rsidRDefault="00775ACF" w:rsidP="00775ACF">
            <w:pPr>
              <w:rPr>
                <w:rFonts w:ascii="Calibri" w:hAnsi="Calibri"/>
                <w:sz w:val="20"/>
                <w:szCs w:val="20"/>
              </w:rPr>
            </w:pPr>
            <w:r w:rsidRPr="009512A3">
              <w:rPr>
                <w:rFonts w:ascii="Calibri" w:hAnsi="Calibri"/>
                <w:sz w:val="20"/>
                <w:szCs w:val="20"/>
              </w:rPr>
              <w:t>Abomey-</w:t>
            </w:r>
            <w:proofErr w:type="spellStart"/>
            <w:r w:rsidRPr="009512A3">
              <w:rPr>
                <w:rFonts w:ascii="Calibri" w:hAnsi="Calibri"/>
                <w:sz w:val="20"/>
                <w:szCs w:val="20"/>
              </w:rPr>
              <w:t>Calavi</w:t>
            </w:r>
            <w:proofErr w:type="spellEnd"/>
            <w:r w:rsidRPr="009512A3">
              <w:rPr>
                <w:rFonts w:ascii="Calibri" w:hAnsi="Calibri"/>
                <w:sz w:val="20"/>
                <w:szCs w:val="20"/>
              </w:rPr>
              <w:t xml:space="preserve"> Polytechnic School of the University of Abomey-</w:t>
            </w:r>
            <w:proofErr w:type="spellStart"/>
            <w:r w:rsidRPr="009512A3">
              <w:rPr>
                <w:rFonts w:ascii="Calibri" w:hAnsi="Calibri"/>
                <w:sz w:val="20"/>
                <w:szCs w:val="20"/>
              </w:rPr>
              <w:t>Calavi</w:t>
            </w:r>
            <w:proofErr w:type="spellEnd"/>
            <w:r w:rsidRPr="009512A3">
              <w:rPr>
                <w:rFonts w:ascii="Calibri" w:hAnsi="Calibri"/>
                <w:sz w:val="20"/>
                <w:szCs w:val="20"/>
              </w:rPr>
              <w:t xml:space="preserve"> - Teacher</w:t>
            </w:r>
          </w:p>
          <w:p w14:paraId="216E20B1" w14:textId="77777777" w:rsidR="00775ACF" w:rsidRPr="009512A3" w:rsidRDefault="00775ACF" w:rsidP="00775ACF">
            <w:pPr>
              <w:rPr>
                <w:rFonts w:ascii="Calibri" w:hAnsi="Calibri"/>
                <w:sz w:val="20"/>
                <w:szCs w:val="20"/>
              </w:rPr>
            </w:pPr>
          </w:p>
          <w:p w14:paraId="18E8E53E" w14:textId="77777777" w:rsidR="00775ACF" w:rsidRPr="001635CD" w:rsidRDefault="00775ACF" w:rsidP="00775ACF">
            <w:pPr>
              <w:rPr>
                <w:rFonts w:ascii="Calibri" w:hAnsi="Calibri"/>
                <w:sz w:val="20"/>
                <w:szCs w:val="20"/>
              </w:rPr>
            </w:pPr>
            <w:r w:rsidRPr="009512A3">
              <w:rPr>
                <w:rFonts w:ascii="Calibri" w:hAnsi="Calibri"/>
                <w:sz w:val="20"/>
                <w:szCs w:val="20"/>
              </w:rPr>
              <w:t xml:space="preserve">Reference contact: Professor </w:t>
            </w:r>
            <w:proofErr w:type="spellStart"/>
            <w:r w:rsidRPr="009512A3">
              <w:rPr>
                <w:rFonts w:ascii="Calibri" w:hAnsi="Calibri"/>
                <w:sz w:val="20"/>
                <w:szCs w:val="20"/>
              </w:rPr>
              <w:t>Tahirou</w:t>
            </w:r>
            <w:proofErr w:type="spellEnd"/>
            <w:r w:rsidRPr="009512A3">
              <w:rPr>
                <w:rFonts w:ascii="Calibri" w:hAnsi="Calibri"/>
                <w:sz w:val="20"/>
                <w:szCs w:val="20"/>
              </w:rPr>
              <w:t xml:space="preserve"> DJARA, +229 96329890 (Head of the Department of Computer Engineering and Telecommunications)</w:t>
            </w:r>
          </w:p>
        </w:tc>
        <w:tc>
          <w:tcPr>
            <w:tcW w:w="946" w:type="dxa"/>
          </w:tcPr>
          <w:p w14:paraId="39AF452E" w14:textId="77777777" w:rsidR="00775ACF" w:rsidRDefault="00775ACF" w:rsidP="00775ACF">
            <w:pPr>
              <w:rPr>
                <w:rFonts w:ascii="Calibri" w:hAnsi="Calibri"/>
                <w:sz w:val="20"/>
                <w:szCs w:val="20"/>
              </w:rPr>
            </w:pPr>
          </w:p>
          <w:p w14:paraId="13FDBE65" w14:textId="77777777" w:rsidR="00775ACF" w:rsidRPr="00EB721F" w:rsidRDefault="00775ACF" w:rsidP="00775ACF">
            <w:pPr>
              <w:rPr>
                <w:rFonts w:ascii="Calibri" w:hAnsi="Calibri"/>
                <w:sz w:val="20"/>
                <w:szCs w:val="20"/>
              </w:rPr>
            </w:pPr>
            <w:r w:rsidRPr="00B13644">
              <w:rPr>
                <w:rFonts w:ascii="Calibri" w:hAnsi="Calibri"/>
                <w:sz w:val="20"/>
                <w:szCs w:val="20"/>
              </w:rPr>
              <w:t>B</w:t>
            </w:r>
            <w:r>
              <w:rPr>
                <w:rFonts w:ascii="Calibri" w:hAnsi="Calibri"/>
                <w:sz w:val="20"/>
                <w:szCs w:val="20"/>
              </w:rPr>
              <w:t>e</w:t>
            </w:r>
            <w:r w:rsidRPr="00B13644">
              <w:rPr>
                <w:rFonts w:ascii="Calibri" w:hAnsi="Calibri"/>
                <w:sz w:val="20"/>
                <w:szCs w:val="20"/>
              </w:rPr>
              <w:t>nin</w:t>
            </w:r>
          </w:p>
        </w:tc>
        <w:tc>
          <w:tcPr>
            <w:tcW w:w="3621" w:type="dxa"/>
          </w:tcPr>
          <w:p w14:paraId="087DE384" w14:textId="77777777" w:rsidR="00775ACF" w:rsidRPr="009512A3" w:rsidRDefault="00775ACF" w:rsidP="00775ACF">
            <w:pPr>
              <w:rPr>
                <w:rFonts w:ascii="Calibri" w:hAnsi="Calibri"/>
                <w:sz w:val="20"/>
                <w:szCs w:val="20"/>
              </w:rPr>
            </w:pPr>
            <w:r w:rsidRPr="009512A3">
              <w:rPr>
                <w:rFonts w:ascii="Calibri" w:hAnsi="Calibri"/>
                <w:sz w:val="20"/>
                <w:szCs w:val="20"/>
              </w:rPr>
              <w:t>Preparation of the course sheet “Quality of service in mobile networks”</w:t>
            </w:r>
          </w:p>
          <w:p w14:paraId="608DE29E" w14:textId="77777777" w:rsidR="00775ACF" w:rsidRPr="009512A3" w:rsidRDefault="00775ACF" w:rsidP="00775ACF">
            <w:pPr>
              <w:rPr>
                <w:rFonts w:ascii="Calibri" w:hAnsi="Calibri"/>
                <w:sz w:val="20"/>
                <w:szCs w:val="20"/>
              </w:rPr>
            </w:pPr>
            <w:r w:rsidRPr="009512A3">
              <w:rPr>
                <w:rFonts w:ascii="Calibri" w:hAnsi="Calibri"/>
                <w:sz w:val="20"/>
                <w:szCs w:val="20"/>
              </w:rPr>
              <w:t>Production of the training manual</w:t>
            </w:r>
          </w:p>
          <w:p w14:paraId="3E3BB2EC" w14:textId="77777777" w:rsidR="00775ACF" w:rsidRPr="009512A3" w:rsidRDefault="00775ACF" w:rsidP="00775ACF">
            <w:pPr>
              <w:rPr>
                <w:rFonts w:ascii="Calibri" w:hAnsi="Calibri"/>
                <w:sz w:val="20"/>
                <w:szCs w:val="20"/>
              </w:rPr>
            </w:pPr>
            <w:r w:rsidRPr="009512A3">
              <w:rPr>
                <w:rFonts w:ascii="Calibri" w:hAnsi="Calibri"/>
                <w:sz w:val="20"/>
                <w:szCs w:val="20"/>
              </w:rPr>
              <w:t>Animation of teaching</w:t>
            </w:r>
          </w:p>
          <w:p w14:paraId="134BD450" w14:textId="77777777" w:rsidR="00775ACF" w:rsidRPr="009512A3" w:rsidRDefault="00775ACF" w:rsidP="00775ACF">
            <w:pPr>
              <w:rPr>
                <w:rFonts w:ascii="Calibri" w:hAnsi="Calibri"/>
                <w:sz w:val="20"/>
                <w:szCs w:val="20"/>
              </w:rPr>
            </w:pPr>
            <w:r w:rsidRPr="009512A3">
              <w:rPr>
                <w:rFonts w:ascii="Calibri" w:hAnsi="Calibri"/>
                <w:sz w:val="20"/>
                <w:szCs w:val="20"/>
              </w:rPr>
              <w:t>Learner assessment</w:t>
            </w:r>
          </w:p>
        </w:tc>
      </w:tr>
      <w:tr w:rsidR="00775ACF" w14:paraId="4FC3504E" w14:textId="77777777" w:rsidTr="003900F5">
        <w:tc>
          <w:tcPr>
            <w:tcW w:w="1262" w:type="dxa"/>
          </w:tcPr>
          <w:p w14:paraId="6EEFF9A4" w14:textId="2D4230A1" w:rsidR="00775ACF" w:rsidRPr="001635CD" w:rsidRDefault="00DB1F25" w:rsidP="00775ACF">
            <w:pPr>
              <w:rPr>
                <w:rFonts w:ascii="Calibri" w:hAnsi="Calibri"/>
                <w:sz w:val="20"/>
                <w:szCs w:val="20"/>
              </w:rPr>
            </w:pPr>
            <w:r>
              <w:rPr>
                <w:rFonts w:ascii="Calibri" w:hAnsi="Calibri"/>
                <w:sz w:val="20"/>
                <w:szCs w:val="20"/>
              </w:rPr>
              <w:t>Academic year 2020-202</w:t>
            </w:r>
            <w:r w:rsidR="00DB2C78">
              <w:rPr>
                <w:rFonts w:ascii="Calibri" w:hAnsi="Calibri"/>
                <w:sz w:val="20"/>
                <w:szCs w:val="20"/>
              </w:rPr>
              <w:t>5</w:t>
            </w:r>
          </w:p>
        </w:tc>
        <w:tc>
          <w:tcPr>
            <w:tcW w:w="3233" w:type="dxa"/>
          </w:tcPr>
          <w:p w14:paraId="07490796" w14:textId="77777777" w:rsidR="00775ACF" w:rsidRPr="00EB721F" w:rsidRDefault="00775ACF" w:rsidP="00775ACF">
            <w:pPr>
              <w:rPr>
                <w:rFonts w:ascii="Calibri" w:hAnsi="Calibri"/>
                <w:sz w:val="20"/>
                <w:szCs w:val="20"/>
              </w:rPr>
            </w:pPr>
            <w:r w:rsidRPr="00023C9C">
              <w:rPr>
                <w:rFonts w:ascii="Calibri" w:hAnsi="Calibri"/>
                <w:sz w:val="20"/>
                <w:szCs w:val="20"/>
              </w:rPr>
              <w:t>National School of Information and Communication Sciences and Techniques (ENSTIC)</w:t>
            </w:r>
            <w:r>
              <w:rPr>
                <w:rFonts w:ascii="Calibri" w:hAnsi="Calibri"/>
                <w:sz w:val="20"/>
                <w:szCs w:val="20"/>
              </w:rPr>
              <w:t xml:space="preserve"> </w:t>
            </w:r>
            <w:r w:rsidRPr="00EB721F">
              <w:rPr>
                <w:rFonts w:ascii="Calibri" w:hAnsi="Calibri"/>
                <w:sz w:val="20"/>
                <w:szCs w:val="20"/>
              </w:rPr>
              <w:t>of the University of Abomey-</w:t>
            </w:r>
            <w:proofErr w:type="spellStart"/>
            <w:r w:rsidRPr="00EB721F">
              <w:rPr>
                <w:rFonts w:ascii="Calibri" w:hAnsi="Calibri"/>
                <w:sz w:val="20"/>
                <w:szCs w:val="20"/>
              </w:rPr>
              <w:t>Calavi</w:t>
            </w:r>
            <w:proofErr w:type="spellEnd"/>
            <w:r w:rsidRPr="00EB721F">
              <w:rPr>
                <w:rFonts w:ascii="Calibri" w:hAnsi="Calibri"/>
                <w:sz w:val="20"/>
                <w:szCs w:val="20"/>
              </w:rPr>
              <w:t xml:space="preserve"> - Teacher</w:t>
            </w:r>
          </w:p>
          <w:p w14:paraId="17B4B47A" w14:textId="77777777" w:rsidR="00775ACF" w:rsidRPr="00EB721F" w:rsidRDefault="00775ACF" w:rsidP="00775ACF">
            <w:pPr>
              <w:rPr>
                <w:rFonts w:ascii="Calibri" w:hAnsi="Calibri"/>
                <w:sz w:val="20"/>
                <w:szCs w:val="20"/>
              </w:rPr>
            </w:pPr>
          </w:p>
          <w:p w14:paraId="0A7C5B87" w14:textId="77777777" w:rsidR="00775ACF" w:rsidRPr="00EB721F" w:rsidRDefault="00775ACF" w:rsidP="00775ACF">
            <w:pPr>
              <w:rPr>
                <w:rFonts w:ascii="Calibri" w:hAnsi="Calibri"/>
                <w:sz w:val="20"/>
                <w:szCs w:val="20"/>
              </w:rPr>
            </w:pPr>
            <w:r w:rsidRPr="00EB721F">
              <w:rPr>
                <w:rFonts w:ascii="Calibri" w:hAnsi="Calibri"/>
                <w:sz w:val="20"/>
                <w:szCs w:val="20"/>
              </w:rPr>
              <w:t>Reference contact:</w:t>
            </w:r>
          </w:p>
          <w:p w14:paraId="5FD00E27" w14:textId="1D561B22" w:rsidR="00775ACF" w:rsidRPr="001635CD" w:rsidRDefault="00775ACF" w:rsidP="00766DF6">
            <w:pPr>
              <w:rPr>
                <w:rFonts w:ascii="Calibri" w:hAnsi="Calibri"/>
                <w:sz w:val="20"/>
                <w:szCs w:val="20"/>
              </w:rPr>
            </w:pPr>
            <w:r>
              <w:rPr>
                <w:rFonts w:ascii="Calibri" w:hAnsi="Calibri"/>
                <w:sz w:val="20"/>
              </w:rPr>
              <w:t xml:space="preserve">Dr Wenceslas MAHOUSSI, +229 96285892 </w:t>
            </w:r>
            <w:r w:rsidRPr="00EB721F">
              <w:rPr>
                <w:rFonts w:ascii="Calibri" w:hAnsi="Calibri"/>
                <w:sz w:val="20"/>
                <w:szCs w:val="20"/>
              </w:rPr>
              <w:t>(</w:t>
            </w:r>
            <w:r w:rsidR="00766DF6">
              <w:rPr>
                <w:rFonts w:ascii="Calibri" w:hAnsi="Calibri"/>
                <w:sz w:val="20"/>
                <w:szCs w:val="20"/>
              </w:rPr>
              <w:t>Chief of department</w:t>
            </w:r>
            <w:r w:rsidRPr="00EB721F">
              <w:rPr>
                <w:rFonts w:ascii="Calibri" w:hAnsi="Calibri"/>
                <w:sz w:val="20"/>
                <w:szCs w:val="20"/>
              </w:rPr>
              <w:t>)</w:t>
            </w:r>
          </w:p>
        </w:tc>
        <w:tc>
          <w:tcPr>
            <w:tcW w:w="946" w:type="dxa"/>
          </w:tcPr>
          <w:p w14:paraId="4BBBCC47" w14:textId="77777777" w:rsidR="00775ACF" w:rsidRPr="00B13644" w:rsidRDefault="00775ACF" w:rsidP="00775ACF">
            <w:pPr>
              <w:rPr>
                <w:rFonts w:ascii="Calibri" w:hAnsi="Calibri"/>
                <w:sz w:val="20"/>
                <w:szCs w:val="20"/>
              </w:rPr>
            </w:pPr>
            <w:r w:rsidRPr="00B13644">
              <w:rPr>
                <w:rFonts w:ascii="Calibri" w:hAnsi="Calibri"/>
                <w:sz w:val="20"/>
                <w:szCs w:val="20"/>
              </w:rPr>
              <w:t>B</w:t>
            </w:r>
            <w:r>
              <w:rPr>
                <w:rFonts w:ascii="Calibri" w:hAnsi="Calibri"/>
                <w:sz w:val="20"/>
                <w:szCs w:val="20"/>
              </w:rPr>
              <w:t>e</w:t>
            </w:r>
            <w:r w:rsidRPr="00B13644">
              <w:rPr>
                <w:rFonts w:ascii="Calibri" w:hAnsi="Calibri"/>
                <w:sz w:val="20"/>
                <w:szCs w:val="20"/>
              </w:rPr>
              <w:t>nin</w:t>
            </w:r>
          </w:p>
        </w:tc>
        <w:tc>
          <w:tcPr>
            <w:tcW w:w="3621" w:type="dxa"/>
          </w:tcPr>
          <w:p w14:paraId="7E989F06" w14:textId="37BA3E0B" w:rsidR="00775ACF" w:rsidRPr="00EB721F" w:rsidRDefault="00775ACF" w:rsidP="00775ACF">
            <w:pPr>
              <w:rPr>
                <w:rFonts w:ascii="Calibri" w:hAnsi="Calibri"/>
                <w:sz w:val="20"/>
                <w:szCs w:val="20"/>
              </w:rPr>
            </w:pPr>
            <w:r w:rsidRPr="00EB721F">
              <w:rPr>
                <w:rFonts w:ascii="Calibri" w:hAnsi="Calibri"/>
                <w:sz w:val="20"/>
                <w:szCs w:val="20"/>
              </w:rPr>
              <w:t>Preparation of course sheets “</w:t>
            </w:r>
            <w:r w:rsidR="00766DF6">
              <w:rPr>
                <w:rFonts w:ascii="Calibri" w:hAnsi="Calibri"/>
                <w:sz w:val="20"/>
                <w:szCs w:val="20"/>
              </w:rPr>
              <w:t>Digital communication</w:t>
            </w:r>
            <w:r w:rsidR="00F668EE">
              <w:rPr>
                <w:rFonts w:ascii="Calibri" w:hAnsi="Calibri"/>
                <w:sz w:val="20"/>
                <w:szCs w:val="20"/>
              </w:rPr>
              <w:t>”</w:t>
            </w:r>
            <w:r w:rsidR="00DB2C78">
              <w:rPr>
                <w:rFonts w:ascii="Calibri" w:hAnsi="Calibri"/>
                <w:sz w:val="20"/>
                <w:szCs w:val="20"/>
              </w:rPr>
              <w:t xml:space="preserve">, “digital entrepreneurship” and </w:t>
            </w:r>
            <w:proofErr w:type="gramStart"/>
            <w:r w:rsidR="00DB2C78">
              <w:rPr>
                <w:rFonts w:ascii="Calibri" w:hAnsi="Calibri"/>
                <w:sz w:val="20"/>
                <w:szCs w:val="20"/>
              </w:rPr>
              <w:t>“ digital</w:t>
            </w:r>
            <w:proofErr w:type="gramEnd"/>
            <w:r w:rsidR="00DB2C78">
              <w:rPr>
                <w:rFonts w:ascii="Calibri" w:hAnsi="Calibri"/>
                <w:sz w:val="20"/>
                <w:szCs w:val="20"/>
              </w:rPr>
              <w:t xml:space="preserve"> transformation”</w:t>
            </w:r>
          </w:p>
          <w:p w14:paraId="4019A436" w14:textId="77777777" w:rsidR="00775ACF" w:rsidRPr="00EB721F" w:rsidRDefault="00775ACF" w:rsidP="00775ACF">
            <w:pPr>
              <w:rPr>
                <w:rFonts w:ascii="Calibri" w:hAnsi="Calibri"/>
                <w:sz w:val="20"/>
                <w:szCs w:val="20"/>
              </w:rPr>
            </w:pPr>
            <w:r w:rsidRPr="00EB721F">
              <w:rPr>
                <w:rFonts w:ascii="Calibri" w:hAnsi="Calibri"/>
                <w:sz w:val="20"/>
                <w:szCs w:val="20"/>
              </w:rPr>
              <w:t>Production of training manuals</w:t>
            </w:r>
          </w:p>
          <w:p w14:paraId="32BD8F59" w14:textId="77777777" w:rsidR="00775ACF" w:rsidRPr="00EB721F" w:rsidRDefault="00775ACF" w:rsidP="00775ACF">
            <w:pPr>
              <w:rPr>
                <w:rFonts w:ascii="Calibri" w:hAnsi="Calibri"/>
                <w:sz w:val="20"/>
                <w:szCs w:val="20"/>
              </w:rPr>
            </w:pPr>
            <w:r w:rsidRPr="00EB721F">
              <w:rPr>
                <w:rFonts w:ascii="Calibri" w:hAnsi="Calibri"/>
                <w:sz w:val="20"/>
                <w:szCs w:val="20"/>
              </w:rPr>
              <w:t>Animation of lessons</w:t>
            </w:r>
          </w:p>
          <w:p w14:paraId="2D311A1B" w14:textId="77777777" w:rsidR="00775ACF" w:rsidRPr="009512A3" w:rsidRDefault="00775ACF" w:rsidP="00775ACF">
            <w:pPr>
              <w:rPr>
                <w:rFonts w:ascii="Calibri" w:hAnsi="Calibri"/>
                <w:sz w:val="20"/>
                <w:szCs w:val="20"/>
              </w:rPr>
            </w:pPr>
            <w:r w:rsidRPr="00EB721F">
              <w:rPr>
                <w:rFonts w:ascii="Calibri" w:hAnsi="Calibri"/>
                <w:sz w:val="20"/>
                <w:szCs w:val="20"/>
              </w:rPr>
              <w:t>Learner assessment</w:t>
            </w:r>
          </w:p>
        </w:tc>
      </w:tr>
      <w:tr w:rsidR="00775ACF" w14:paraId="5957CF40" w14:textId="77777777" w:rsidTr="003900F5">
        <w:tc>
          <w:tcPr>
            <w:tcW w:w="1262" w:type="dxa"/>
          </w:tcPr>
          <w:p w14:paraId="12EC99A7" w14:textId="22C970EC" w:rsidR="00775ACF" w:rsidRPr="001635CD" w:rsidRDefault="004B079C" w:rsidP="00775ACF">
            <w:pPr>
              <w:rPr>
                <w:rFonts w:ascii="Calibri" w:hAnsi="Calibri"/>
                <w:sz w:val="20"/>
                <w:szCs w:val="20"/>
              </w:rPr>
            </w:pPr>
            <w:r>
              <w:rPr>
                <w:rFonts w:ascii="Calibri" w:hAnsi="Calibri"/>
                <w:sz w:val="20"/>
                <w:szCs w:val="20"/>
              </w:rPr>
              <w:t>Academic year 2020-202</w:t>
            </w:r>
            <w:r w:rsidR="00DB2C78">
              <w:rPr>
                <w:rFonts w:ascii="Calibri" w:hAnsi="Calibri"/>
                <w:sz w:val="20"/>
                <w:szCs w:val="20"/>
              </w:rPr>
              <w:t>5</w:t>
            </w:r>
          </w:p>
        </w:tc>
        <w:tc>
          <w:tcPr>
            <w:tcW w:w="3233" w:type="dxa"/>
          </w:tcPr>
          <w:p w14:paraId="19CF62ED" w14:textId="77777777" w:rsidR="00775ACF" w:rsidRPr="00EB721F" w:rsidRDefault="00775ACF" w:rsidP="00775ACF">
            <w:pPr>
              <w:rPr>
                <w:rFonts w:ascii="Calibri" w:hAnsi="Calibri"/>
                <w:sz w:val="20"/>
                <w:szCs w:val="20"/>
              </w:rPr>
            </w:pPr>
            <w:r w:rsidRPr="00EB721F">
              <w:rPr>
                <w:rFonts w:ascii="Calibri" w:hAnsi="Calibri"/>
                <w:sz w:val="20"/>
                <w:szCs w:val="20"/>
              </w:rPr>
              <w:t>Institute for Training and Research in Computer Science of the University of Abomey-</w:t>
            </w:r>
            <w:proofErr w:type="spellStart"/>
            <w:r w:rsidRPr="00EB721F">
              <w:rPr>
                <w:rFonts w:ascii="Calibri" w:hAnsi="Calibri"/>
                <w:sz w:val="20"/>
                <w:szCs w:val="20"/>
              </w:rPr>
              <w:t>Calavi</w:t>
            </w:r>
            <w:proofErr w:type="spellEnd"/>
            <w:r w:rsidRPr="00EB721F">
              <w:rPr>
                <w:rFonts w:ascii="Calibri" w:hAnsi="Calibri"/>
                <w:sz w:val="20"/>
                <w:szCs w:val="20"/>
              </w:rPr>
              <w:t xml:space="preserve"> - Teacher</w:t>
            </w:r>
          </w:p>
          <w:p w14:paraId="4412EDF9" w14:textId="77777777" w:rsidR="00775ACF" w:rsidRPr="00EB721F" w:rsidRDefault="00775ACF" w:rsidP="00775ACF">
            <w:pPr>
              <w:rPr>
                <w:rFonts w:ascii="Calibri" w:hAnsi="Calibri"/>
                <w:sz w:val="20"/>
                <w:szCs w:val="20"/>
              </w:rPr>
            </w:pPr>
          </w:p>
          <w:p w14:paraId="25403510" w14:textId="77777777" w:rsidR="00775ACF" w:rsidRPr="00EB721F" w:rsidRDefault="00775ACF" w:rsidP="00775ACF">
            <w:pPr>
              <w:rPr>
                <w:rFonts w:ascii="Calibri" w:hAnsi="Calibri"/>
                <w:sz w:val="20"/>
                <w:szCs w:val="20"/>
              </w:rPr>
            </w:pPr>
            <w:r w:rsidRPr="00EB721F">
              <w:rPr>
                <w:rFonts w:ascii="Calibri" w:hAnsi="Calibri"/>
                <w:sz w:val="20"/>
                <w:szCs w:val="20"/>
              </w:rPr>
              <w:t>Reference contact:</w:t>
            </w:r>
          </w:p>
          <w:p w14:paraId="2B4064DB" w14:textId="77777777" w:rsidR="00775ACF" w:rsidRPr="001635CD" w:rsidRDefault="00775ACF" w:rsidP="00775ACF">
            <w:pPr>
              <w:rPr>
                <w:rFonts w:ascii="Calibri" w:hAnsi="Calibri"/>
                <w:sz w:val="20"/>
                <w:szCs w:val="20"/>
              </w:rPr>
            </w:pPr>
            <w:r w:rsidRPr="00EB721F">
              <w:rPr>
                <w:rFonts w:ascii="Calibri" w:hAnsi="Calibri"/>
                <w:sz w:val="20"/>
                <w:szCs w:val="20"/>
              </w:rPr>
              <w:t xml:space="preserve">Professor Gaston </w:t>
            </w:r>
            <w:proofErr w:type="spellStart"/>
            <w:r w:rsidRPr="00EB721F">
              <w:rPr>
                <w:rFonts w:ascii="Calibri" w:hAnsi="Calibri"/>
                <w:sz w:val="20"/>
                <w:szCs w:val="20"/>
              </w:rPr>
              <w:t>Edah</w:t>
            </w:r>
            <w:proofErr w:type="spellEnd"/>
            <w:r w:rsidRPr="00EB721F">
              <w:rPr>
                <w:rFonts w:ascii="Calibri" w:hAnsi="Calibri"/>
                <w:sz w:val="20"/>
                <w:szCs w:val="20"/>
              </w:rPr>
              <w:t>, +229 97585473 (Deputy Director)</w:t>
            </w:r>
          </w:p>
        </w:tc>
        <w:tc>
          <w:tcPr>
            <w:tcW w:w="946" w:type="dxa"/>
          </w:tcPr>
          <w:p w14:paraId="6069E851" w14:textId="77777777" w:rsidR="00775ACF" w:rsidRPr="00B13644" w:rsidRDefault="00775ACF" w:rsidP="00775ACF">
            <w:pPr>
              <w:rPr>
                <w:rFonts w:ascii="Calibri" w:hAnsi="Calibri"/>
                <w:sz w:val="20"/>
                <w:szCs w:val="20"/>
              </w:rPr>
            </w:pPr>
            <w:r w:rsidRPr="00B13644">
              <w:rPr>
                <w:rFonts w:ascii="Calibri" w:hAnsi="Calibri"/>
                <w:sz w:val="20"/>
                <w:szCs w:val="20"/>
              </w:rPr>
              <w:t>B</w:t>
            </w:r>
            <w:r>
              <w:rPr>
                <w:rFonts w:ascii="Calibri" w:hAnsi="Calibri"/>
                <w:sz w:val="20"/>
                <w:szCs w:val="20"/>
              </w:rPr>
              <w:t>e</w:t>
            </w:r>
            <w:r w:rsidRPr="00B13644">
              <w:rPr>
                <w:rFonts w:ascii="Calibri" w:hAnsi="Calibri"/>
                <w:sz w:val="20"/>
                <w:szCs w:val="20"/>
              </w:rPr>
              <w:t>nin</w:t>
            </w:r>
          </w:p>
        </w:tc>
        <w:tc>
          <w:tcPr>
            <w:tcW w:w="3621" w:type="dxa"/>
          </w:tcPr>
          <w:p w14:paraId="5A02658F" w14:textId="77777777" w:rsidR="00775ACF" w:rsidRPr="00EB721F" w:rsidRDefault="00775ACF" w:rsidP="00775ACF">
            <w:pPr>
              <w:rPr>
                <w:rFonts w:ascii="Calibri" w:hAnsi="Calibri"/>
                <w:sz w:val="20"/>
                <w:szCs w:val="20"/>
              </w:rPr>
            </w:pPr>
            <w:r w:rsidRPr="00EB721F">
              <w:rPr>
                <w:rFonts w:ascii="Calibri" w:hAnsi="Calibri"/>
                <w:sz w:val="20"/>
                <w:szCs w:val="20"/>
              </w:rPr>
              <w:t>Preparation of course sheets “IT project management: IT project management”, “specifications”, and “risk management”</w:t>
            </w:r>
          </w:p>
          <w:p w14:paraId="28FEFBA3" w14:textId="77777777" w:rsidR="00775ACF" w:rsidRPr="00EB721F" w:rsidRDefault="00775ACF" w:rsidP="00775ACF">
            <w:pPr>
              <w:rPr>
                <w:rFonts w:ascii="Calibri" w:hAnsi="Calibri"/>
                <w:sz w:val="20"/>
                <w:szCs w:val="20"/>
              </w:rPr>
            </w:pPr>
            <w:r w:rsidRPr="00EB721F">
              <w:rPr>
                <w:rFonts w:ascii="Calibri" w:hAnsi="Calibri"/>
                <w:sz w:val="20"/>
                <w:szCs w:val="20"/>
              </w:rPr>
              <w:t>Production of training manuals</w:t>
            </w:r>
          </w:p>
          <w:p w14:paraId="59086A24" w14:textId="77777777" w:rsidR="00775ACF" w:rsidRPr="00EB721F" w:rsidRDefault="00775ACF" w:rsidP="00775ACF">
            <w:pPr>
              <w:rPr>
                <w:rFonts w:ascii="Calibri" w:hAnsi="Calibri"/>
                <w:sz w:val="20"/>
                <w:szCs w:val="20"/>
              </w:rPr>
            </w:pPr>
            <w:r w:rsidRPr="00EB721F">
              <w:rPr>
                <w:rFonts w:ascii="Calibri" w:hAnsi="Calibri"/>
                <w:sz w:val="20"/>
                <w:szCs w:val="20"/>
              </w:rPr>
              <w:t>Animation of lessons</w:t>
            </w:r>
          </w:p>
          <w:p w14:paraId="32DCBD52" w14:textId="77777777" w:rsidR="00775ACF" w:rsidRPr="009512A3" w:rsidRDefault="00775ACF" w:rsidP="00775ACF">
            <w:pPr>
              <w:rPr>
                <w:rFonts w:ascii="Calibri" w:hAnsi="Calibri"/>
                <w:sz w:val="20"/>
                <w:szCs w:val="20"/>
              </w:rPr>
            </w:pPr>
            <w:r w:rsidRPr="00EB721F">
              <w:rPr>
                <w:rFonts w:ascii="Calibri" w:hAnsi="Calibri"/>
                <w:sz w:val="20"/>
                <w:szCs w:val="20"/>
              </w:rPr>
              <w:t>Learner assessment</w:t>
            </w:r>
          </w:p>
        </w:tc>
      </w:tr>
      <w:tr w:rsidR="00775ACF" w14:paraId="10CE27BA" w14:textId="77777777" w:rsidTr="003900F5">
        <w:tc>
          <w:tcPr>
            <w:tcW w:w="1262" w:type="dxa"/>
          </w:tcPr>
          <w:p w14:paraId="18B6A9A3" w14:textId="79A3EB1B" w:rsidR="00775ACF" w:rsidRPr="009512A3" w:rsidRDefault="004B079C" w:rsidP="00775ACF">
            <w:pPr>
              <w:rPr>
                <w:rFonts w:ascii="Calibri" w:hAnsi="Calibri"/>
                <w:sz w:val="20"/>
                <w:szCs w:val="20"/>
              </w:rPr>
            </w:pPr>
            <w:r>
              <w:rPr>
                <w:rFonts w:ascii="Calibri" w:hAnsi="Calibri"/>
                <w:sz w:val="20"/>
                <w:szCs w:val="20"/>
              </w:rPr>
              <w:t>Academic year 2019-202</w:t>
            </w:r>
            <w:r w:rsidR="00D86CBC">
              <w:rPr>
                <w:rFonts w:ascii="Calibri" w:hAnsi="Calibri"/>
                <w:sz w:val="20"/>
                <w:szCs w:val="20"/>
              </w:rPr>
              <w:t>5</w:t>
            </w:r>
          </w:p>
        </w:tc>
        <w:tc>
          <w:tcPr>
            <w:tcW w:w="3233" w:type="dxa"/>
          </w:tcPr>
          <w:p w14:paraId="32968E75" w14:textId="7655B35A" w:rsidR="00775ACF" w:rsidRPr="00EB721F" w:rsidRDefault="00775ACF" w:rsidP="00775ACF">
            <w:pPr>
              <w:rPr>
                <w:rFonts w:ascii="Calibri" w:hAnsi="Calibri"/>
                <w:sz w:val="20"/>
                <w:szCs w:val="20"/>
              </w:rPr>
            </w:pPr>
            <w:r w:rsidRPr="00EB721F">
              <w:rPr>
                <w:rFonts w:ascii="Calibri" w:hAnsi="Calibri"/>
                <w:sz w:val="20"/>
                <w:szCs w:val="20"/>
              </w:rPr>
              <w:t>Normal School of Administration of the University of Abomey-</w:t>
            </w:r>
            <w:proofErr w:type="spellStart"/>
            <w:r w:rsidRPr="00EB721F">
              <w:rPr>
                <w:rFonts w:ascii="Calibri" w:hAnsi="Calibri"/>
                <w:sz w:val="20"/>
                <w:szCs w:val="20"/>
              </w:rPr>
              <w:t>Calavi</w:t>
            </w:r>
            <w:proofErr w:type="spellEnd"/>
            <w:r w:rsidRPr="00EB721F">
              <w:rPr>
                <w:rFonts w:ascii="Calibri" w:hAnsi="Calibri"/>
                <w:sz w:val="20"/>
                <w:szCs w:val="20"/>
              </w:rPr>
              <w:t xml:space="preserve"> - Teacher</w:t>
            </w:r>
          </w:p>
          <w:p w14:paraId="54E3F9D7" w14:textId="77777777" w:rsidR="00775ACF" w:rsidRPr="00EB721F" w:rsidRDefault="00775ACF" w:rsidP="00775ACF">
            <w:pPr>
              <w:rPr>
                <w:rFonts w:ascii="Calibri" w:hAnsi="Calibri"/>
                <w:sz w:val="20"/>
                <w:szCs w:val="20"/>
              </w:rPr>
            </w:pPr>
          </w:p>
          <w:p w14:paraId="48F4970E" w14:textId="77777777" w:rsidR="00775ACF" w:rsidRPr="00EB721F" w:rsidRDefault="00775ACF" w:rsidP="00775ACF">
            <w:pPr>
              <w:rPr>
                <w:rFonts w:ascii="Calibri" w:hAnsi="Calibri"/>
                <w:sz w:val="20"/>
                <w:szCs w:val="20"/>
              </w:rPr>
            </w:pPr>
            <w:r w:rsidRPr="00EB721F">
              <w:rPr>
                <w:rFonts w:ascii="Calibri" w:hAnsi="Calibri"/>
                <w:sz w:val="20"/>
                <w:szCs w:val="20"/>
              </w:rPr>
              <w:t>Reference contact:</w:t>
            </w:r>
          </w:p>
          <w:p w14:paraId="6A53C7C7" w14:textId="77777777" w:rsidR="00775ACF" w:rsidRPr="00EB721F" w:rsidRDefault="00775ACF" w:rsidP="00775ACF">
            <w:pPr>
              <w:rPr>
                <w:rFonts w:ascii="Calibri" w:hAnsi="Calibri"/>
                <w:sz w:val="20"/>
                <w:szCs w:val="20"/>
              </w:rPr>
            </w:pPr>
            <w:r w:rsidRPr="00EB721F">
              <w:rPr>
                <w:rFonts w:ascii="Calibri" w:hAnsi="Calibri"/>
                <w:sz w:val="20"/>
                <w:szCs w:val="20"/>
              </w:rPr>
              <w:t xml:space="preserve">Professor Prudent </w:t>
            </w:r>
            <w:proofErr w:type="spellStart"/>
            <w:r w:rsidRPr="00EB721F">
              <w:rPr>
                <w:rFonts w:ascii="Calibri" w:hAnsi="Calibri"/>
                <w:sz w:val="20"/>
                <w:szCs w:val="20"/>
              </w:rPr>
              <w:t>Soglohoun</w:t>
            </w:r>
            <w:proofErr w:type="spellEnd"/>
            <w:r w:rsidRPr="00EB721F">
              <w:rPr>
                <w:rFonts w:ascii="Calibri" w:hAnsi="Calibri"/>
                <w:sz w:val="20"/>
                <w:szCs w:val="20"/>
              </w:rPr>
              <w:t>, +22995424350 (Deputy Director)</w:t>
            </w:r>
          </w:p>
        </w:tc>
        <w:tc>
          <w:tcPr>
            <w:tcW w:w="946" w:type="dxa"/>
          </w:tcPr>
          <w:p w14:paraId="2B241960" w14:textId="77777777" w:rsidR="00775ACF" w:rsidRPr="00B13644" w:rsidRDefault="00775ACF" w:rsidP="00775ACF">
            <w:pPr>
              <w:rPr>
                <w:rFonts w:ascii="Calibri" w:hAnsi="Calibri"/>
                <w:sz w:val="20"/>
                <w:szCs w:val="20"/>
              </w:rPr>
            </w:pPr>
            <w:r w:rsidRPr="00B13644">
              <w:rPr>
                <w:rFonts w:ascii="Calibri" w:hAnsi="Calibri"/>
                <w:sz w:val="20"/>
                <w:szCs w:val="20"/>
              </w:rPr>
              <w:t>B</w:t>
            </w:r>
            <w:r>
              <w:rPr>
                <w:rFonts w:ascii="Calibri" w:hAnsi="Calibri"/>
                <w:sz w:val="20"/>
                <w:szCs w:val="20"/>
              </w:rPr>
              <w:t>e</w:t>
            </w:r>
            <w:r w:rsidRPr="00B13644">
              <w:rPr>
                <w:rFonts w:ascii="Calibri" w:hAnsi="Calibri"/>
                <w:sz w:val="20"/>
                <w:szCs w:val="20"/>
              </w:rPr>
              <w:t>nin</w:t>
            </w:r>
          </w:p>
        </w:tc>
        <w:tc>
          <w:tcPr>
            <w:tcW w:w="3621" w:type="dxa"/>
          </w:tcPr>
          <w:p w14:paraId="22EE49EC" w14:textId="3729769C" w:rsidR="00775ACF" w:rsidRPr="00EB721F" w:rsidRDefault="00775ACF" w:rsidP="00775ACF">
            <w:pPr>
              <w:rPr>
                <w:rFonts w:ascii="Calibri" w:hAnsi="Calibri"/>
                <w:sz w:val="20"/>
                <w:szCs w:val="20"/>
              </w:rPr>
            </w:pPr>
            <w:r w:rsidRPr="00EB721F">
              <w:rPr>
                <w:rFonts w:ascii="Calibri" w:hAnsi="Calibri"/>
                <w:sz w:val="20"/>
                <w:szCs w:val="20"/>
              </w:rPr>
              <w:t>Preparation of course</w:t>
            </w:r>
            <w:r w:rsidR="00430844">
              <w:rPr>
                <w:rFonts w:ascii="Calibri" w:hAnsi="Calibri"/>
                <w:sz w:val="20"/>
                <w:szCs w:val="20"/>
              </w:rPr>
              <w:t xml:space="preserve"> sheets “Digital governance</w:t>
            </w:r>
            <w:proofErr w:type="gramStart"/>
            <w:r w:rsidR="00430844">
              <w:rPr>
                <w:rFonts w:ascii="Calibri" w:hAnsi="Calibri"/>
                <w:sz w:val="20"/>
                <w:szCs w:val="20"/>
              </w:rPr>
              <w:t>” ,</w:t>
            </w:r>
            <w:proofErr w:type="gramEnd"/>
            <w:r w:rsidRPr="00EB721F">
              <w:rPr>
                <w:rFonts w:ascii="Calibri" w:hAnsi="Calibri"/>
                <w:sz w:val="20"/>
                <w:szCs w:val="20"/>
              </w:rPr>
              <w:t xml:space="preserve"> “Digital project management”</w:t>
            </w:r>
            <w:r w:rsidR="00FC7733">
              <w:rPr>
                <w:rFonts w:ascii="Calibri" w:hAnsi="Calibri"/>
                <w:sz w:val="20"/>
                <w:szCs w:val="20"/>
              </w:rPr>
              <w:t xml:space="preserve">, </w:t>
            </w:r>
            <w:r w:rsidR="00430844">
              <w:rPr>
                <w:rFonts w:ascii="Calibri" w:hAnsi="Calibri"/>
                <w:sz w:val="20"/>
                <w:szCs w:val="20"/>
              </w:rPr>
              <w:t>“introduction to digital economy”</w:t>
            </w:r>
            <w:r w:rsidR="00FC7733">
              <w:rPr>
                <w:rFonts w:ascii="Calibri" w:hAnsi="Calibri"/>
                <w:sz w:val="20"/>
                <w:szCs w:val="20"/>
              </w:rPr>
              <w:t xml:space="preserve"> and “digital economy”</w:t>
            </w:r>
          </w:p>
          <w:p w14:paraId="2A96B89B" w14:textId="77777777" w:rsidR="00775ACF" w:rsidRPr="00EB721F" w:rsidRDefault="00775ACF" w:rsidP="00775ACF">
            <w:pPr>
              <w:rPr>
                <w:rFonts w:ascii="Calibri" w:hAnsi="Calibri"/>
                <w:sz w:val="20"/>
                <w:szCs w:val="20"/>
              </w:rPr>
            </w:pPr>
            <w:r w:rsidRPr="00EB721F">
              <w:rPr>
                <w:rFonts w:ascii="Calibri" w:hAnsi="Calibri"/>
                <w:sz w:val="20"/>
                <w:szCs w:val="20"/>
              </w:rPr>
              <w:t>Production of training manuals</w:t>
            </w:r>
          </w:p>
          <w:p w14:paraId="7334CBED" w14:textId="77777777" w:rsidR="00775ACF" w:rsidRPr="00EB721F" w:rsidRDefault="00775ACF" w:rsidP="00775ACF">
            <w:pPr>
              <w:rPr>
                <w:rFonts w:ascii="Calibri" w:hAnsi="Calibri"/>
                <w:sz w:val="20"/>
                <w:szCs w:val="20"/>
              </w:rPr>
            </w:pPr>
            <w:r w:rsidRPr="00EB721F">
              <w:rPr>
                <w:rFonts w:ascii="Calibri" w:hAnsi="Calibri"/>
                <w:sz w:val="20"/>
                <w:szCs w:val="20"/>
              </w:rPr>
              <w:t>Animation of lessons</w:t>
            </w:r>
          </w:p>
          <w:p w14:paraId="4B803716" w14:textId="77777777" w:rsidR="00775ACF" w:rsidRPr="00EB721F" w:rsidRDefault="00775ACF" w:rsidP="00775ACF">
            <w:pPr>
              <w:rPr>
                <w:rFonts w:ascii="Calibri" w:hAnsi="Calibri"/>
                <w:sz w:val="20"/>
                <w:szCs w:val="20"/>
              </w:rPr>
            </w:pPr>
            <w:r w:rsidRPr="00EB721F">
              <w:rPr>
                <w:rFonts w:ascii="Calibri" w:hAnsi="Calibri"/>
                <w:sz w:val="20"/>
                <w:szCs w:val="20"/>
              </w:rPr>
              <w:t>Learner assessment</w:t>
            </w:r>
          </w:p>
        </w:tc>
      </w:tr>
      <w:tr w:rsidR="005F554E" w14:paraId="5F19ECA0" w14:textId="77777777" w:rsidTr="003900F5">
        <w:tc>
          <w:tcPr>
            <w:tcW w:w="1262" w:type="dxa"/>
          </w:tcPr>
          <w:p w14:paraId="53BEB3F7" w14:textId="19FA7791" w:rsidR="005F554E" w:rsidRDefault="005F554E" w:rsidP="005F554E">
            <w:pPr>
              <w:rPr>
                <w:rFonts w:ascii="Calibri" w:hAnsi="Calibri"/>
                <w:sz w:val="20"/>
                <w:szCs w:val="20"/>
              </w:rPr>
            </w:pPr>
            <w:r>
              <w:rPr>
                <w:rFonts w:ascii="Calibri" w:hAnsi="Calibri"/>
                <w:sz w:val="20"/>
              </w:rPr>
              <w:t>2022</w:t>
            </w:r>
            <w:r w:rsidR="00280D12">
              <w:rPr>
                <w:rFonts w:ascii="Calibri" w:hAnsi="Calibri"/>
                <w:sz w:val="20"/>
              </w:rPr>
              <w:t>-2024</w:t>
            </w:r>
          </w:p>
        </w:tc>
        <w:tc>
          <w:tcPr>
            <w:tcW w:w="3233" w:type="dxa"/>
          </w:tcPr>
          <w:p w14:paraId="45228B4D" w14:textId="1F15D005" w:rsidR="005F554E" w:rsidRPr="00783BA0" w:rsidRDefault="0039719F" w:rsidP="005F554E">
            <w:pPr>
              <w:rPr>
                <w:rFonts w:ascii="Calibri" w:hAnsi="Calibri"/>
                <w:sz w:val="20"/>
                <w:szCs w:val="20"/>
              </w:rPr>
            </w:pPr>
            <w:r w:rsidRPr="0039719F">
              <w:rPr>
                <w:rFonts w:ascii="Calibri" w:hAnsi="Calibri"/>
                <w:sz w:val="20"/>
                <w:szCs w:val="20"/>
              </w:rPr>
              <w:t>Institute for Democratic Governan</w:t>
            </w:r>
            <w:r>
              <w:rPr>
                <w:rFonts w:ascii="Calibri" w:hAnsi="Calibri"/>
                <w:sz w:val="20"/>
                <w:szCs w:val="20"/>
              </w:rPr>
              <w:t xml:space="preserve">ce (IGD) </w:t>
            </w:r>
            <w:r w:rsidR="005F554E" w:rsidRPr="00783BA0">
              <w:rPr>
                <w:rFonts w:ascii="Calibri" w:hAnsi="Calibri"/>
                <w:sz w:val="20"/>
                <w:szCs w:val="20"/>
              </w:rPr>
              <w:t>- Individual Consultant</w:t>
            </w:r>
          </w:p>
          <w:p w14:paraId="5946F518" w14:textId="77777777" w:rsidR="005F554E" w:rsidRPr="00783BA0" w:rsidRDefault="005F554E" w:rsidP="005F554E">
            <w:pPr>
              <w:rPr>
                <w:rFonts w:ascii="Calibri" w:hAnsi="Calibri"/>
                <w:sz w:val="20"/>
                <w:szCs w:val="20"/>
              </w:rPr>
            </w:pPr>
          </w:p>
          <w:p w14:paraId="123577AF" w14:textId="77777777" w:rsidR="005F554E" w:rsidRPr="00783BA0" w:rsidRDefault="005F554E" w:rsidP="005F554E">
            <w:pPr>
              <w:rPr>
                <w:rFonts w:ascii="Calibri" w:hAnsi="Calibri"/>
                <w:sz w:val="20"/>
                <w:szCs w:val="20"/>
              </w:rPr>
            </w:pPr>
            <w:r w:rsidRPr="00783BA0">
              <w:rPr>
                <w:rFonts w:ascii="Calibri" w:hAnsi="Calibri"/>
                <w:sz w:val="20"/>
                <w:szCs w:val="20"/>
              </w:rPr>
              <w:t>Reference contact:</w:t>
            </w:r>
          </w:p>
          <w:p w14:paraId="560ADC7A" w14:textId="7C7297A5" w:rsidR="005F554E" w:rsidRPr="005F554E" w:rsidRDefault="005F554E" w:rsidP="005F554E">
            <w:pPr>
              <w:pStyle w:val="Titre1"/>
              <w:spacing w:before="0" w:line="254" w:lineRule="auto"/>
              <w:rPr>
                <w:rFonts w:ascii="Calibri" w:eastAsia="Times New Roman" w:hAnsi="Calibri" w:cs="Times New Roman"/>
                <w:color w:val="auto"/>
                <w:sz w:val="20"/>
                <w:szCs w:val="20"/>
              </w:rPr>
            </w:pPr>
            <w:r>
              <w:rPr>
                <w:rFonts w:ascii="Calibri" w:eastAsiaTheme="minorHAnsi" w:hAnsi="Calibri" w:cs="Arial"/>
                <w:color w:val="000000"/>
                <w:sz w:val="20"/>
                <w:lang w:val="fr-FR"/>
              </w:rPr>
              <w:t>M.</w:t>
            </w:r>
            <w:r w:rsidRPr="00255C27">
              <w:rPr>
                <w:rFonts w:ascii="Calibri" w:eastAsiaTheme="minorHAnsi" w:hAnsi="Calibri" w:cs="Arial"/>
                <w:color w:val="000000"/>
                <w:sz w:val="20"/>
                <w:szCs w:val="24"/>
                <w:lang w:val="fr-FR"/>
              </w:rPr>
              <w:t xml:space="preserve"> Bernice DAGUEGUE, +229 95156018 </w:t>
            </w:r>
            <w:r w:rsidRPr="005F554E">
              <w:rPr>
                <w:rFonts w:ascii="Calibri" w:eastAsiaTheme="minorHAnsi" w:hAnsi="Calibri" w:cs="Arial"/>
                <w:color w:val="000000"/>
                <w:sz w:val="20"/>
                <w:szCs w:val="24"/>
                <w:lang w:val="fr-FR"/>
              </w:rPr>
              <w:t>(Project Manager)</w:t>
            </w:r>
          </w:p>
        </w:tc>
        <w:tc>
          <w:tcPr>
            <w:tcW w:w="946" w:type="dxa"/>
          </w:tcPr>
          <w:p w14:paraId="79B914AD" w14:textId="77777777" w:rsidR="005F554E" w:rsidRPr="00B13644" w:rsidRDefault="005F554E" w:rsidP="005F554E">
            <w:pPr>
              <w:rPr>
                <w:rFonts w:ascii="Calibri" w:hAnsi="Calibri"/>
                <w:sz w:val="20"/>
                <w:szCs w:val="20"/>
              </w:rPr>
            </w:pPr>
          </w:p>
        </w:tc>
        <w:tc>
          <w:tcPr>
            <w:tcW w:w="3621" w:type="dxa"/>
          </w:tcPr>
          <w:p w14:paraId="4C5B2151" w14:textId="1B401935" w:rsidR="005F554E" w:rsidRPr="00EB721F" w:rsidRDefault="004600D2" w:rsidP="00280D12">
            <w:pPr>
              <w:rPr>
                <w:rFonts w:ascii="Calibri" w:hAnsi="Calibri"/>
                <w:sz w:val="20"/>
                <w:szCs w:val="20"/>
              </w:rPr>
            </w:pPr>
            <w:r>
              <w:rPr>
                <w:rFonts w:ascii="Calibri" w:hAnsi="Calibri"/>
                <w:sz w:val="20"/>
              </w:rPr>
              <w:t>Training for</w:t>
            </w:r>
            <w:r w:rsidR="00FA216F" w:rsidRPr="00FA216F">
              <w:rPr>
                <w:rFonts w:ascii="Calibri" w:hAnsi="Calibri"/>
                <w:sz w:val="20"/>
              </w:rPr>
              <w:t xml:space="preserve"> women politicians </w:t>
            </w:r>
            <w:r>
              <w:rPr>
                <w:rFonts w:ascii="Calibri" w:hAnsi="Calibri"/>
                <w:sz w:val="20"/>
              </w:rPr>
              <w:t xml:space="preserve">and parliamentarian </w:t>
            </w:r>
            <w:r w:rsidR="00FA216F" w:rsidRPr="00FA216F">
              <w:rPr>
                <w:rFonts w:ascii="Calibri" w:hAnsi="Calibri"/>
                <w:sz w:val="20"/>
              </w:rPr>
              <w:t>as part of t</w:t>
            </w:r>
            <w:r w:rsidR="00280D12">
              <w:rPr>
                <w:rFonts w:ascii="Calibri" w:hAnsi="Calibri"/>
                <w:sz w:val="20"/>
              </w:rPr>
              <w:t xml:space="preserve">he political café </w:t>
            </w:r>
            <w:r w:rsidR="00FA216F" w:rsidRPr="00FA216F">
              <w:rPr>
                <w:rFonts w:ascii="Calibri" w:hAnsi="Calibri"/>
                <w:sz w:val="20"/>
              </w:rPr>
              <w:t>on the t</w:t>
            </w:r>
            <w:r w:rsidR="00F64399">
              <w:rPr>
                <w:rFonts w:ascii="Calibri" w:hAnsi="Calibri"/>
                <w:sz w:val="20"/>
              </w:rPr>
              <w:t xml:space="preserve">heme: "E-reputation management" and </w:t>
            </w:r>
            <w:r w:rsidR="00280D12">
              <w:rPr>
                <w:rFonts w:ascii="Calibri" w:hAnsi="Calibri"/>
                <w:sz w:val="20"/>
              </w:rPr>
              <w:t>” Digital communication”</w:t>
            </w:r>
          </w:p>
        </w:tc>
      </w:tr>
      <w:tr w:rsidR="00C65621" w14:paraId="11390B25" w14:textId="77777777" w:rsidTr="003900F5">
        <w:tc>
          <w:tcPr>
            <w:tcW w:w="1262" w:type="dxa"/>
          </w:tcPr>
          <w:p w14:paraId="66D54C7E" w14:textId="6D25A198" w:rsidR="00C65621" w:rsidRDefault="00C65621" w:rsidP="005F554E">
            <w:pPr>
              <w:rPr>
                <w:rFonts w:ascii="Calibri" w:hAnsi="Calibri"/>
                <w:sz w:val="20"/>
              </w:rPr>
            </w:pPr>
            <w:r>
              <w:rPr>
                <w:rFonts w:ascii="Calibri" w:hAnsi="Calibri"/>
                <w:sz w:val="20"/>
              </w:rPr>
              <w:t>2024</w:t>
            </w:r>
          </w:p>
        </w:tc>
        <w:tc>
          <w:tcPr>
            <w:tcW w:w="3233" w:type="dxa"/>
          </w:tcPr>
          <w:p w14:paraId="50EA66EF" w14:textId="77777777" w:rsidR="00C65621" w:rsidRPr="00C65621" w:rsidRDefault="00C65621" w:rsidP="00C65621">
            <w:pPr>
              <w:rPr>
                <w:rFonts w:ascii="Calibri" w:hAnsi="Calibri"/>
                <w:sz w:val="20"/>
                <w:szCs w:val="20"/>
              </w:rPr>
            </w:pPr>
            <w:r w:rsidRPr="00C65621">
              <w:rPr>
                <w:rFonts w:ascii="Calibri" w:hAnsi="Calibri"/>
                <w:sz w:val="20"/>
                <w:szCs w:val="20"/>
              </w:rPr>
              <w:t>Principal consultant on GIZ funding</w:t>
            </w:r>
          </w:p>
          <w:p w14:paraId="1FE469E6" w14:textId="4B7BACD3" w:rsidR="00C65621" w:rsidRPr="0039719F" w:rsidRDefault="00C65621" w:rsidP="00C65621">
            <w:pPr>
              <w:rPr>
                <w:rFonts w:ascii="Calibri" w:hAnsi="Calibri"/>
                <w:sz w:val="20"/>
                <w:szCs w:val="20"/>
              </w:rPr>
            </w:pPr>
            <w:r w:rsidRPr="00C65621">
              <w:rPr>
                <w:rFonts w:ascii="Calibri" w:hAnsi="Calibri"/>
                <w:sz w:val="20"/>
                <w:szCs w:val="20"/>
              </w:rPr>
              <w:t xml:space="preserve">Mr. </w:t>
            </w:r>
            <w:proofErr w:type="spellStart"/>
            <w:r w:rsidRPr="00C65621">
              <w:rPr>
                <w:rFonts w:ascii="Calibri" w:hAnsi="Calibri"/>
                <w:sz w:val="20"/>
                <w:szCs w:val="20"/>
              </w:rPr>
              <w:t>Evrard</w:t>
            </w:r>
            <w:proofErr w:type="spellEnd"/>
            <w:r w:rsidRPr="00C65621">
              <w:rPr>
                <w:rFonts w:ascii="Calibri" w:hAnsi="Calibri"/>
                <w:sz w:val="20"/>
                <w:szCs w:val="20"/>
              </w:rPr>
              <w:t xml:space="preserve"> AKPLA, +22996640035 (CEO Cabinet S Lab)</w:t>
            </w:r>
          </w:p>
        </w:tc>
        <w:tc>
          <w:tcPr>
            <w:tcW w:w="946" w:type="dxa"/>
          </w:tcPr>
          <w:p w14:paraId="18BF5427" w14:textId="2CCAD61A" w:rsidR="00C65621" w:rsidRPr="00B13644" w:rsidRDefault="00C65621" w:rsidP="005F554E">
            <w:pPr>
              <w:rPr>
                <w:rFonts w:ascii="Calibri" w:hAnsi="Calibri"/>
                <w:sz w:val="20"/>
                <w:szCs w:val="20"/>
              </w:rPr>
            </w:pPr>
            <w:r>
              <w:rPr>
                <w:rFonts w:ascii="Calibri" w:hAnsi="Calibri"/>
                <w:sz w:val="20"/>
                <w:szCs w:val="20"/>
              </w:rPr>
              <w:t>Benin</w:t>
            </w:r>
          </w:p>
        </w:tc>
        <w:tc>
          <w:tcPr>
            <w:tcW w:w="3621" w:type="dxa"/>
          </w:tcPr>
          <w:p w14:paraId="7F0C2D76" w14:textId="3216D7C6" w:rsidR="00C65621" w:rsidRDefault="00C65621" w:rsidP="00280D12">
            <w:pPr>
              <w:rPr>
                <w:rFonts w:ascii="Calibri" w:hAnsi="Calibri"/>
                <w:sz w:val="20"/>
              </w:rPr>
            </w:pPr>
            <w:r w:rsidRPr="00C65621">
              <w:rPr>
                <w:rFonts w:ascii="Calibri" w:hAnsi="Calibri"/>
                <w:sz w:val="20"/>
              </w:rPr>
              <w:t>Responsible for the diagnostic study of the implementation of digital solutions for monitoring the collection and transport of sewage sludge for the benefit of the Waste and Sanitation Management Company (SGDS)</w:t>
            </w:r>
          </w:p>
        </w:tc>
      </w:tr>
      <w:tr w:rsidR="005F554E" w14:paraId="25C827CA" w14:textId="77777777" w:rsidTr="003900F5">
        <w:tc>
          <w:tcPr>
            <w:tcW w:w="1262" w:type="dxa"/>
          </w:tcPr>
          <w:p w14:paraId="4FD6D127" w14:textId="77777777" w:rsidR="005F554E" w:rsidRPr="00EB721F" w:rsidRDefault="005F554E" w:rsidP="005F554E">
            <w:pPr>
              <w:rPr>
                <w:rFonts w:ascii="Calibri" w:hAnsi="Calibri"/>
                <w:sz w:val="20"/>
                <w:szCs w:val="20"/>
              </w:rPr>
            </w:pPr>
            <w:r>
              <w:rPr>
                <w:rFonts w:ascii="Calibri" w:hAnsi="Calibri"/>
                <w:sz w:val="20"/>
                <w:szCs w:val="20"/>
              </w:rPr>
              <w:t>2019</w:t>
            </w:r>
          </w:p>
        </w:tc>
        <w:tc>
          <w:tcPr>
            <w:tcW w:w="3233" w:type="dxa"/>
          </w:tcPr>
          <w:p w14:paraId="7F22A30D" w14:textId="77777777" w:rsidR="005F554E" w:rsidRPr="00783BA0" w:rsidRDefault="005F554E" w:rsidP="005F554E">
            <w:pPr>
              <w:rPr>
                <w:rFonts w:ascii="Calibri" w:hAnsi="Calibri"/>
                <w:sz w:val="20"/>
                <w:szCs w:val="20"/>
              </w:rPr>
            </w:pPr>
            <w:r w:rsidRPr="00783BA0">
              <w:rPr>
                <w:rFonts w:ascii="Calibri" w:hAnsi="Calibri"/>
                <w:sz w:val="20"/>
                <w:szCs w:val="20"/>
              </w:rPr>
              <w:t>Netherlands Institute for Multiparty Democracy (NIMD) - Individual Consultant</w:t>
            </w:r>
          </w:p>
          <w:p w14:paraId="6ED61A6A" w14:textId="77777777" w:rsidR="005F554E" w:rsidRPr="00783BA0" w:rsidRDefault="005F554E" w:rsidP="005F554E">
            <w:pPr>
              <w:rPr>
                <w:rFonts w:ascii="Calibri" w:hAnsi="Calibri"/>
                <w:sz w:val="20"/>
                <w:szCs w:val="20"/>
              </w:rPr>
            </w:pPr>
          </w:p>
          <w:p w14:paraId="26C0358B" w14:textId="77777777" w:rsidR="005F554E" w:rsidRPr="00783BA0" w:rsidRDefault="005F554E" w:rsidP="005F554E">
            <w:pPr>
              <w:rPr>
                <w:rFonts w:ascii="Calibri" w:hAnsi="Calibri"/>
                <w:sz w:val="20"/>
                <w:szCs w:val="20"/>
              </w:rPr>
            </w:pPr>
            <w:r w:rsidRPr="00783BA0">
              <w:rPr>
                <w:rFonts w:ascii="Calibri" w:hAnsi="Calibri"/>
                <w:sz w:val="20"/>
                <w:szCs w:val="20"/>
              </w:rPr>
              <w:t>Reference contact:</w:t>
            </w:r>
          </w:p>
          <w:p w14:paraId="36D2D1AA" w14:textId="77777777" w:rsidR="005F554E" w:rsidRPr="00EB721F" w:rsidRDefault="005F554E" w:rsidP="005F554E">
            <w:pPr>
              <w:rPr>
                <w:rFonts w:ascii="Calibri" w:hAnsi="Calibri"/>
                <w:sz w:val="20"/>
                <w:szCs w:val="20"/>
              </w:rPr>
            </w:pPr>
            <w:r w:rsidRPr="00783BA0">
              <w:rPr>
                <w:rFonts w:ascii="Calibri" w:hAnsi="Calibri"/>
                <w:sz w:val="20"/>
                <w:szCs w:val="20"/>
              </w:rPr>
              <w:t>Mr. Landry Sabin FATON, +229 97 48 23 38 (Project Manager)</w:t>
            </w:r>
          </w:p>
        </w:tc>
        <w:tc>
          <w:tcPr>
            <w:tcW w:w="946" w:type="dxa"/>
          </w:tcPr>
          <w:p w14:paraId="50C23B20" w14:textId="77777777" w:rsidR="005F554E" w:rsidRPr="00B13644" w:rsidRDefault="005F554E" w:rsidP="005F554E">
            <w:pPr>
              <w:rPr>
                <w:rFonts w:ascii="Calibri" w:hAnsi="Calibri"/>
                <w:sz w:val="20"/>
                <w:szCs w:val="20"/>
              </w:rPr>
            </w:pPr>
            <w:r w:rsidRPr="00B13644">
              <w:rPr>
                <w:rFonts w:ascii="Calibri" w:hAnsi="Calibri"/>
                <w:sz w:val="20"/>
                <w:szCs w:val="20"/>
              </w:rPr>
              <w:t>B</w:t>
            </w:r>
            <w:r>
              <w:rPr>
                <w:rFonts w:ascii="Calibri" w:hAnsi="Calibri"/>
                <w:sz w:val="20"/>
                <w:szCs w:val="20"/>
              </w:rPr>
              <w:t>e</w:t>
            </w:r>
            <w:r w:rsidRPr="00B13644">
              <w:rPr>
                <w:rFonts w:ascii="Calibri" w:hAnsi="Calibri"/>
                <w:sz w:val="20"/>
                <w:szCs w:val="20"/>
              </w:rPr>
              <w:t>nin</w:t>
            </w:r>
          </w:p>
        </w:tc>
        <w:tc>
          <w:tcPr>
            <w:tcW w:w="3621" w:type="dxa"/>
          </w:tcPr>
          <w:p w14:paraId="466328B2" w14:textId="77777777" w:rsidR="005F554E" w:rsidRPr="00783BA0" w:rsidRDefault="005F554E" w:rsidP="005F554E">
            <w:pPr>
              <w:rPr>
                <w:rFonts w:ascii="Calibri" w:hAnsi="Calibri"/>
                <w:sz w:val="20"/>
                <w:szCs w:val="20"/>
              </w:rPr>
            </w:pPr>
            <w:r w:rsidRPr="00783BA0">
              <w:rPr>
                <w:rFonts w:ascii="Calibri" w:hAnsi="Calibri"/>
                <w:sz w:val="20"/>
                <w:szCs w:val="20"/>
              </w:rPr>
              <w:t>Post-training follow-up of seven (07) deputies of the 8th legislature in Benin on the theme: "Information and communication technologies as tools of representation and interaction with citizens".</w:t>
            </w:r>
          </w:p>
          <w:p w14:paraId="651D07FB" w14:textId="77777777" w:rsidR="005F554E" w:rsidRPr="00EB721F" w:rsidRDefault="005F554E" w:rsidP="005F554E">
            <w:pPr>
              <w:rPr>
                <w:rFonts w:ascii="Calibri" w:hAnsi="Calibri"/>
                <w:sz w:val="20"/>
                <w:szCs w:val="20"/>
              </w:rPr>
            </w:pPr>
            <w:r w:rsidRPr="00783BA0">
              <w:rPr>
                <w:rFonts w:ascii="Calibri" w:hAnsi="Calibri"/>
                <w:sz w:val="20"/>
                <w:szCs w:val="20"/>
              </w:rPr>
              <w:t>Training of deputies of the 8th legislature in Benin on the theme: "Information and communication technologies as tools of representation and interaction with citizens".</w:t>
            </w:r>
          </w:p>
        </w:tc>
      </w:tr>
      <w:tr w:rsidR="005F554E" w14:paraId="6B777149" w14:textId="77777777" w:rsidTr="003900F5">
        <w:tc>
          <w:tcPr>
            <w:tcW w:w="1262" w:type="dxa"/>
          </w:tcPr>
          <w:p w14:paraId="0AAB30AD" w14:textId="77777777" w:rsidR="005F554E" w:rsidRDefault="005F554E" w:rsidP="005F554E">
            <w:pPr>
              <w:rPr>
                <w:rFonts w:ascii="Calibri" w:hAnsi="Calibri"/>
                <w:sz w:val="20"/>
                <w:szCs w:val="20"/>
              </w:rPr>
            </w:pPr>
            <w:r>
              <w:rPr>
                <w:rFonts w:ascii="Calibri" w:hAnsi="Calibri"/>
                <w:sz w:val="20"/>
              </w:rPr>
              <w:t>2016-2017</w:t>
            </w:r>
          </w:p>
        </w:tc>
        <w:tc>
          <w:tcPr>
            <w:tcW w:w="3233" w:type="dxa"/>
          </w:tcPr>
          <w:p w14:paraId="64770A7A" w14:textId="77777777" w:rsidR="005F554E" w:rsidRPr="006437F2" w:rsidRDefault="005F554E" w:rsidP="005F554E">
            <w:pPr>
              <w:rPr>
                <w:rFonts w:ascii="Calibri" w:hAnsi="Calibri"/>
                <w:sz w:val="20"/>
                <w:szCs w:val="20"/>
              </w:rPr>
            </w:pPr>
            <w:r w:rsidRPr="006437F2">
              <w:rPr>
                <w:rFonts w:ascii="Calibri" w:hAnsi="Calibri"/>
                <w:sz w:val="20"/>
                <w:szCs w:val="20"/>
              </w:rPr>
              <w:t>UNDP-Benin - National Consultant</w:t>
            </w:r>
          </w:p>
          <w:p w14:paraId="45D9DBE9" w14:textId="77777777" w:rsidR="005F554E" w:rsidRPr="006437F2" w:rsidRDefault="005F554E" w:rsidP="005F554E">
            <w:pPr>
              <w:rPr>
                <w:rFonts w:ascii="Calibri" w:hAnsi="Calibri"/>
                <w:sz w:val="20"/>
                <w:szCs w:val="20"/>
              </w:rPr>
            </w:pPr>
          </w:p>
          <w:p w14:paraId="51D66192" w14:textId="77777777" w:rsidR="005F554E" w:rsidRPr="006437F2" w:rsidRDefault="005F554E" w:rsidP="005F554E">
            <w:pPr>
              <w:rPr>
                <w:rFonts w:ascii="Calibri" w:hAnsi="Calibri"/>
                <w:sz w:val="20"/>
                <w:szCs w:val="20"/>
              </w:rPr>
            </w:pPr>
            <w:r w:rsidRPr="006437F2">
              <w:rPr>
                <w:rFonts w:ascii="Calibri" w:hAnsi="Calibri"/>
                <w:sz w:val="20"/>
                <w:szCs w:val="20"/>
              </w:rPr>
              <w:t>Reference contact:</w:t>
            </w:r>
          </w:p>
          <w:p w14:paraId="2869F568" w14:textId="77777777" w:rsidR="005F554E" w:rsidRPr="00783BA0" w:rsidRDefault="005F554E" w:rsidP="005F554E">
            <w:pPr>
              <w:rPr>
                <w:rFonts w:ascii="Calibri" w:hAnsi="Calibri"/>
                <w:sz w:val="20"/>
                <w:szCs w:val="20"/>
              </w:rPr>
            </w:pPr>
            <w:r w:rsidRPr="006437F2">
              <w:rPr>
                <w:rFonts w:ascii="Calibri" w:hAnsi="Calibri"/>
                <w:sz w:val="20"/>
                <w:szCs w:val="20"/>
              </w:rPr>
              <w:t>Mr. Marius GANDONOU, +229 97011570 (Coordinator of the Benin preparation project for the green climate fund)</w:t>
            </w:r>
          </w:p>
        </w:tc>
        <w:tc>
          <w:tcPr>
            <w:tcW w:w="946" w:type="dxa"/>
          </w:tcPr>
          <w:p w14:paraId="03F868AF" w14:textId="77777777" w:rsidR="005F554E" w:rsidRPr="00B13644" w:rsidRDefault="005F554E" w:rsidP="005F554E">
            <w:pPr>
              <w:rPr>
                <w:rFonts w:ascii="Calibri" w:hAnsi="Calibri"/>
                <w:sz w:val="20"/>
                <w:szCs w:val="20"/>
              </w:rPr>
            </w:pPr>
            <w:r>
              <w:rPr>
                <w:rFonts w:ascii="Calibri" w:hAnsi="Calibri"/>
                <w:sz w:val="20"/>
              </w:rPr>
              <w:t>Benin</w:t>
            </w:r>
          </w:p>
        </w:tc>
        <w:tc>
          <w:tcPr>
            <w:tcW w:w="3621" w:type="dxa"/>
          </w:tcPr>
          <w:p w14:paraId="6BD4A324" w14:textId="77777777" w:rsidR="005F554E" w:rsidRPr="006437F2" w:rsidRDefault="005F554E" w:rsidP="005F554E">
            <w:pPr>
              <w:rPr>
                <w:rFonts w:ascii="Calibri" w:hAnsi="Calibri"/>
                <w:sz w:val="20"/>
                <w:szCs w:val="20"/>
              </w:rPr>
            </w:pPr>
            <w:r w:rsidRPr="006437F2">
              <w:rPr>
                <w:rFonts w:ascii="Calibri" w:hAnsi="Calibri"/>
                <w:sz w:val="20"/>
                <w:szCs w:val="20"/>
              </w:rPr>
              <w:t>Support for the sustainability of the climate change information system in Benin</w:t>
            </w:r>
          </w:p>
          <w:p w14:paraId="5783844D" w14:textId="77777777" w:rsidR="005F554E" w:rsidRPr="00783BA0" w:rsidRDefault="005F554E" w:rsidP="005F554E">
            <w:pPr>
              <w:rPr>
                <w:rFonts w:ascii="Calibri" w:hAnsi="Calibri"/>
                <w:sz w:val="20"/>
                <w:szCs w:val="20"/>
              </w:rPr>
            </w:pPr>
            <w:r w:rsidRPr="006437F2">
              <w:rPr>
                <w:rFonts w:ascii="Calibri" w:hAnsi="Calibri"/>
                <w:sz w:val="20"/>
                <w:szCs w:val="20"/>
              </w:rPr>
              <w:t>Development of an information system on climate change in Benin</w:t>
            </w:r>
          </w:p>
        </w:tc>
      </w:tr>
      <w:tr w:rsidR="005F554E" w14:paraId="7871C122" w14:textId="77777777" w:rsidTr="003900F5">
        <w:tc>
          <w:tcPr>
            <w:tcW w:w="1262" w:type="dxa"/>
          </w:tcPr>
          <w:p w14:paraId="6041EC43" w14:textId="77777777" w:rsidR="005F554E" w:rsidRDefault="005F554E" w:rsidP="005F554E">
            <w:pPr>
              <w:rPr>
                <w:rFonts w:ascii="Calibri" w:hAnsi="Calibri"/>
                <w:sz w:val="20"/>
              </w:rPr>
            </w:pPr>
            <w:r>
              <w:rPr>
                <w:rFonts w:ascii="Calibri" w:hAnsi="Calibri"/>
                <w:sz w:val="20"/>
              </w:rPr>
              <w:t xml:space="preserve">October 2015 – </w:t>
            </w:r>
            <w:proofErr w:type="spellStart"/>
            <w:r>
              <w:rPr>
                <w:rFonts w:ascii="Calibri" w:hAnsi="Calibri"/>
                <w:sz w:val="20"/>
              </w:rPr>
              <w:t>Décember</w:t>
            </w:r>
            <w:proofErr w:type="spellEnd"/>
            <w:r>
              <w:rPr>
                <w:rFonts w:ascii="Calibri" w:hAnsi="Calibri"/>
                <w:sz w:val="20"/>
              </w:rPr>
              <w:t xml:space="preserve"> 2017</w:t>
            </w:r>
          </w:p>
        </w:tc>
        <w:tc>
          <w:tcPr>
            <w:tcW w:w="3233" w:type="dxa"/>
          </w:tcPr>
          <w:p w14:paraId="5C11B229" w14:textId="77777777" w:rsidR="005F554E" w:rsidRPr="006437F2" w:rsidRDefault="005F554E" w:rsidP="005F554E">
            <w:pPr>
              <w:rPr>
                <w:rFonts w:ascii="Calibri" w:hAnsi="Calibri"/>
                <w:sz w:val="20"/>
                <w:szCs w:val="20"/>
              </w:rPr>
            </w:pPr>
            <w:r w:rsidRPr="006437F2">
              <w:rPr>
                <w:rFonts w:ascii="Calibri" w:hAnsi="Calibri"/>
                <w:sz w:val="20"/>
                <w:szCs w:val="20"/>
              </w:rPr>
              <w:t>Ministry in charge of planning - Director of IT and Pre-archiving</w:t>
            </w:r>
          </w:p>
          <w:p w14:paraId="2DECB759" w14:textId="77777777" w:rsidR="005F554E" w:rsidRPr="006437F2" w:rsidRDefault="005F554E" w:rsidP="005F554E">
            <w:pPr>
              <w:rPr>
                <w:rFonts w:ascii="Calibri" w:hAnsi="Calibri"/>
                <w:sz w:val="20"/>
                <w:szCs w:val="20"/>
              </w:rPr>
            </w:pPr>
          </w:p>
          <w:p w14:paraId="6D428CBF" w14:textId="77777777" w:rsidR="005F554E" w:rsidRPr="006437F2" w:rsidRDefault="005F554E" w:rsidP="005F554E">
            <w:pPr>
              <w:rPr>
                <w:rFonts w:ascii="Calibri" w:hAnsi="Calibri"/>
                <w:sz w:val="20"/>
                <w:szCs w:val="20"/>
              </w:rPr>
            </w:pPr>
            <w:r w:rsidRPr="006437F2">
              <w:rPr>
                <w:rFonts w:ascii="Calibri" w:hAnsi="Calibri"/>
                <w:sz w:val="20"/>
                <w:szCs w:val="20"/>
              </w:rPr>
              <w:t xml:space="preserve">Reference contact: Madame </w:t>
            </w:r>
            <w:proofErr w:type="spellStart"/>
            <w:r w:rsidRPr="006437F2">
              <w:rPr>
                <w:rFonts w:ascii="Calibri" w:hAnsi="Calibri"/>
                <w:sz w:val="20"/>
                <w:szCs w:val="20"/>
              </w:rPr>
              <w:t>Mireille</w:t>
            </w:r>
            <w:proofErr w:type="spellEnd"/>
            <w:r w:rsidRPr="006437F2">
              <w:rPr>
                <w:rFonts w:ascii="Calibri" w:hAnsi="Calibri"/>
                <w:sz w:val="20"/>
                <w:szCs w:val="20"/>
              </w:rPr>
              <w:t xml:space="preserve"> GUEDOU MADODE, +229 95952769, (Director of Cabinet of the Ministry)</w:t>
            </w:r>
          </w:p>
        </w:tc>
        <w:tc>
          <w:tcPr>
            <w:tcW w:w="946" w:type="dxa"/>
          </w:tcPr>
          <w:p w14:paraId="2D1E7D2A" w14:textId="77777777" w:rsidR="005F554E" w:rsidRDefault="005F554E" w:rsidP="005F554E">
            <w:pPr>
              <w:rPr>
                <w:rFonts w:ascii="Calibri" w:hAnsi="Calibri"/>
                <w:sz w:val="20"/>
              </w:rPr>
            </w:pPr>
            <w:r>
              <w:rPr>
                <w:rFonts w:ascii="Calibri" w:hAnsi="Calibri"/>
                <w:sz w:val="20"/>
              </w:rPr>
              <w:t>Benin</w:t>
            </w:r>
          </w:p>
        </w:tc>
        <w:tc>
          <w:tcPr>
            <w:tcW w:w="3621" w:type="dxa"/>
          </w:tcPr>
          <w:p w14:paraId="05B47ED1" w14:textId="77777777" w:rsidR="005F554E" w:rsidRPr="006437F2" w:rsidRDefault="005F554E" w:rsidP="005F554E">
            <w:pPr>
              <w:rPr>
                <w:rFonts w:ascii="Calibri" w:hAnsi="Calibri"/>
                <w:sz w:val="20"/>
                <w:szCs w:val="20"/>
              </w:rPr>
            </w:pPr>
            <w:r w:rsidRPr="00D13351">
              <w:rPr>
                <w:rFonts w:ascii="Calibri" w:hAnsi="Calibri"/>
                <w:sz w:val="20"/>
                <w:szCs w:val="20"/>
              </w:rPr>
              <w:t>Realization of the master plan of the information system of the Ministry - Redesign of the website of the Ministry - Audit of the IT network - Wiring of the buildings and sites of the Ministry located in the 6 former departments with the establishment of a global interconnection - Assistance technical information system users - Periodic maintenance of the Ministry's IT equipment - Training of the Ministry's IT staff - Preparation of the ministry's memorandum document - Digitization of administrative acts - Annual performance of the satisfaction survey of ministry users - Organization an exhibition on the proceedings of the national conference of the nation's forces of life - Management of files in charge of internet governance - Training of IT specialists.</w:t>
            </w:r>
          </w:p>
        </w:tc>
      </w:tr>
      <w:tr w:rsidR="005F554E" w14:paraId="288D5E4C" w14:textId="77777777" w:rsidTr="003900F5">
        <w:tc>
          <w:tcPr>
            <w:tcW w:w="1262" w:type="dxa"/>
          </w:tcPr>
          <w:p w14:paraId="3F0B31CF" w14:textId="77777777" w:rsidR="005F554E" w:rsidRDefault="005F554E" w:rsidP="005F554E">
            <w:pPr>
              <w:rPr>
                <w:rFonts w:ascii="Calibri" w:hAnsi="Calibri"/>
                <w:sz w:val="20"/>
              </w:rPr>
            </w:pPr>
            <w:r w:rsidRPr="00D13351">
              <w:rPr>
                <w:rFonts w:ascii="Calibri" w:hAnsi="Calibri"/>
                <w:sz w:val="20"/>
              </w:rPr>
              <w:t>January 2015 - December 2017</w:t>
            </w:r>
          </w:p>
        </w:tc>
        <w:tc>
          <w:tcPr>
            <w:tcW w:w="3233" w:type="dxa"/>
          </w:tcPr>
          <w:p w14:paraId="2B82A0CD" w14:textId="77777777" w:rsidR="005F554E" w:rsidRPr="00D13351" w:rsidRDefault="005F554E" w:rsidP="005F554E">
            <w:pPr>
              <w:rPr>
                <w:rFonts w:ascii="Calibri" w:hAnsi="Calibri"/>
                <w:sz w:val="20"/>
                <w:szCs w:val="20"/>
              </w:rPr>
            </w:pPr>
            <w:r w:rsidRPr="00D13351">
              <w:rPr>
                <w:rFonts w:ascii="Calibri" w:hAnsi="Calibri"/>
                <w:sz w:val="20"/>
                <w:szCs w:val="20"/>
              </w:rPr>
              <w:t>Ministry in charge of the plan - Project Coordinator for the establishment of an efficient pre-archiving system</w:t>
            </w:r>
          </w:p>
          <w:p w14:paraId="4D5FA0B4" w14:textId="77777777" w:rsidR="005F554E" w:rsidRPr="00D13351" w:rsidRDefault="005F554E" w:rsidP="005F554E">
            <w:pPr>
              <w:rPr>
                <w:rFonts w:ascii="Calibri" w:hAnsi="Calibri"/>
                <w:sz w:val="20"/>
                <w:szCs w:val="20"/>
              </w:rPr>
            </w:pPr>
          </w:p>
          <w:p w14:paraId="68A4F720" w14:textId="77777777" w:rsidR="005F554E" w:rsidRPr="006437F2" w:rsidRDefault="005F554E" w:rsidP="005F554E">
            <w:pPr>
              <w:rPr>
                <w:rFonts w:ascii="Calibri" w:hAnsi="Calibri"/>
                <w:sz w:val="20"/>
                <w:szCs w:val="20"/>
              </w:rPr>
            </w:pPr>
            <w:r w:rsidRPr="00D13351">
              <w:rPr>
                <w:rFonts w:ascii="Calibri" w:hAnsi="Calibri"/>
                <w:sz w:val="20"/>
                <w:szCs w:val="20"/>
              </w:rPr>
              <w:t>Reference contact: Mr. Pascal YAHA, +22997292425 (Secretary General of the Ministry)</w:t>
            </w:r>
          </w:p>
        </w:tc>
        <w:tc>
          <w:tcPr>
            <w:tcW w:w="946" w:type="dxa"/>
          </w:tcPr>
          <w:p w14:paraId="1BA96962" w14:textId="77777777" w:rsidR="005F554E" w:rsidRDefault="005F554E" w:rsidP="005F554E">
            <w:pPr>
              <w:rPr>
                <w:rFonts w:ascii="Calibri" w:hAnsi="Calibri"/>
                <w:sz w:val="20"/>
              </w:rPr>
            </w:pPr>
            <w:r>
              <w:rPr>
                <w:rFonts w:ascii="Calibri" w:hAnsi="Calibri"/>
                <w:sz w:val="20"/>
              </w:rPr>
              <w:t>Benin</w:t>
            </w:r>
          </w:p>
        </w:tc>
        <w:tc>
          <w:tcPr>
            <w:tcW w:w="3621" w:type="dxa"/>
          </w:tcPr>
          <w:p w14:paraId="4D3C9783" w14:textId="77777777" w:rsidR="005F554E" w:rsidRPr="00D13351" w:rsidRDefault="005F554E" w:rsidP="005F554E">
            <w:pPr>
              <w:rPr>
                <w:rFonts w:ascii="Calibri" w:hAnsi="Calibri"/>
                <w:sz w:val="20"/>
                <w:szCs w:val="20"/>
              </w:rPr>
            </w:pPr>
            <w:r w:rsidRPr="00D13351">
              <w:rPr>
                <w:rFonts w:ascii="Calibri" w:hAnsi="Calibri"/>
                <w:sz w:val="20"/>
                <w:szCs w:val="20"/>
              </w:rPr>
              <w:t>Collection, processing, organization and storage of archival funds from all the structures of the ministry in the 6 former departments - Acquisition of shelving - Construction of an archive building (converted into an office for the staff of the ministry) - Establishment an archive database - Digitization and indexing of decrees and orders issued since the creation of the ministry until 2015 - Management of files in charge of internet governance - Training of focal points for archives of the Ministry.</w:t>
            </w:r>
          </w:p>
        </w:tc>
      </w:tr>
      <w:tr w:rsidR="005F554E" w14:paraId="69A2235A" w14:textId="77777777" w:rsidTr="003900F5">
        <w:tc>
          <w:tcPr>
            <w:tcW w:w="1262" w:type="dxa"/>
          </w:tcPr>
          <w:p w14:paraId="52675E0E" w14:textId="77777777" w:rsidR="005F554E" w:rsidRPr="00D13351" w:rsidRDefault="005F554E" w:rsidP="005F554E">
            <w:pPr>
              <w:rPr>
                <w:rFonts w:ascii="Calibri" w:hAnsi="Calibri"/>
                <w:sz w:val="20"/>
              </w:rPr>
            </w:pPr>
            <w:r>
              <w:rPr>
                <w:rFonts w:ascii="Calibri" w:hAnsi="Calibri"/>
                <w:sz w:val="20"/>
              </w:rPr>
              <w:t>2011-2012</w:t>
            </w:r>
          </w:p>
        </w:tc>
        <w:tc>
          <w:tcPr>
            <w:tcW w:w="3233" w:type="dxa"/>
          </w:tcPr>
          <w:p w14:paraId="62900DC2" w14:textId="77777777" w:rsidR="005F554E" w:rsidRPr="00ED7AFA" w:rsidRDefault="005F554E" w:rsidP="005F554E">
            <w:pPr>
              <w:rPr>
                <w:rFonts w:ascii="Calibri" w:hAnsi="Calibri"/>
                <w:sz w:val="20"/>
                <w:szCs w:val="20"/>
              </w:rPr>
            </w:pPr>
            <w:r w:rsidRPr="00ED7AFA">
              <w:rPr>
                <w:rFonts w:ascii="Calibri" w:hAnsi="Calibri"/>
                <w:sz w:val="20"/>
                <w:szCs w:val="20"/>
              </w:rPr>
              <w:t>International Trade Center (ITC) - National Consultant - ICT Advisor</w:t>
            </w:r>
          </w:p>
          <w:p w14:paraId="4B6CC10A" w14:textId="77777777" w:rsidR="005F554E" w:rsidRPr="00ED7AFA" w:rsidRDefault="005F554E" w:rsidP="005F554E">
            <w:pPr>
              <w:rPr>
                <w:rFonts w:ascii="Calibri" w:hAnsi="Calibri"/>
                <w:sz w:val="20"/>
                <w:szCs w:val="20"/>
              </w:rPr>
            </w:pPr>
          </w:p>
          <w:p w14:paraId="26367640" w14:textId="77777777" w:rsidR="005F554E" w:rsidRPr="00D13351" w:rsidRDefault="005F554E" w:rsidP="005F554E">
            <w:pPr>
              <w:rPr>
                <w:rFonts w:ascii="Calibri" w:hAnsi="Calibri"/>
                <w:sz w:val="20"/>
                <w:szCs w:val="20"/>
              </w:rPr>
            </w:pPr>
            <w:r w:rsidRPr="00ED7AFA">
              <w:rPr>
                <w:rFonts w:ascii="Calibri" w:hAnsi="Calibri"/>
                <w:sz w:val="20"/>
                <w:szCs w:val="20"/>
              </w:rPr>
              <w:t xml:space="preserve">Reference contact: Monsieur </w:t>
            </w:r>
            <w:proofErr w:type="spellStart"/>
            <w:r w:rsidRPr="00ED7AFA">
              <w:rPr>
                <w:rFonts w:ascii="Calibri" w:hAnsi="Calibri"/>
                <w:sz w:val="20"/>
                <w:szCs w:val="20"/>
              </w:rPr>
              <w:t>Raphaël</w:t>
            </w:r>
            <w:proofErr w:type="spellEnd"/>
            <w:r w:rsidRPr="00ED7AFA">
              <w:rPr>
                <w:rFonts w:ascii="Calibri" w:hAnsi="Calibri"/>
                <w:sz w:val="20"/>
                <w:szCs w:val="20"/>
              </w:rPr>
              <w:t xml:space="preserve"> Dard, + 41-22-730.0587 (Head SME)</w:t>
            </w:r>
          </w:p>
        </w:tc>
        <w:tc>
          <w:tcPr>
            <w:tcW w:w="946" w:type="dxa"/>
          </w:tcPr>
          <w:p w14:paraId="12633205" w14:textId="77777777" w:rsidR="005F554E" w:rsidRDefault="005F554E" w:rsidP="005F554E">
            <w:pPr>
              <w:rPr>
                <w:rFonts w:ascii="Calibri" w:hAnsi="Calibri"/>
                <w:sz w:val="20"/>
              </w:rPr>
            </w:pPr>
            <w:r>
              <w:rPr>
                <w:rFonts w:ascii="Calibri" w:hAnsi="Calibri"/>
                <w:sz w:val="20"/>
              </w:rPr>
              <w:t>Benin</w:t>
            </w:r>
          </w:p>
        </w:tc>
        <w:tc>
          <w:tcPr>
            <w:tcW w:w="3621" w:type="dxa"/>
          </w:tcPr>
          <w:p w14:paraId="0282A936" w14:textId="77777777" w:rsidR="005F554E" w:rsidRPr="00D13351" w:rsidRDefault="005F554E" w:rsidP="005F554E">
            <w:pPr>
              <w:rPr>
                <w:rFonts w:ascii="Calibri" w:hAnsi="Calibri"/>
                <w:sz w:val="20"/>
                <w:szCs w:val="20"/>
              </w:rPr>
            </w:pPr>
            <w:r w:rsidRPr="00ED7AFA">
              <w:rPr>
                <w:rFonts w:ascii="Calibri" w:hAnsi="Calibri"/>
                <w:sz w:val="20"/>
                <w:szCs w:val="20"/>
              </w:rPr>
              <w:t>Establishment and use of Information and Communication Technologies (ICT) adapted for the pineapple sector and the agricultural sector in Benin. Main mission: design, management, monitoring and assistance to developers, beneficiaries and decision-makers.</w:t>
            </w:r>
          </w:p>
        </w:tc>
      </w:tr>
      <w:tr w:rsidR="005F554E" w14:paraId="6F4EEEDF" w14:textId="77777777" w:rsidTr="003900F5">
        <w:tc>
          <w:tcPr>
            <w:tcW w:w="1262" w:type="dxa"/>
          </w:tcPr>
          <w:p w14:paraId="0C333062" w14:textId="77777777" w:rsidR="005F554E" w:rsidRDefault="005F554E" w:rsidP="005F554E">
            <w:pPr>
              <w:rPr>
                <w:rFonts w:ascii="Calibri" w:hAnsi="Calibri"/>
                <w:sz w:val="20"/>
              </w:rPr>
            </w:pPr>
            <w:r w:rsidRPr="00ED7AFA">
              <w:rPr>
                <w:rFonts w:ascii="Calibri" w:hAnsi="Calibri"/>
                <w:sz w:val="20"/>
              </w:rPr>
              <w:t>July 2009 - September 2015</w:t>
            </w:r>
          </w:p>
        </w:tc>
        <w:tc>
          <w:tcPr>
            <w:tcW w:w="3233" w:type="dxa"/>
          </w:tcPr>
          <w:p w14:paraId="22D3CD4F" w14:textId="77777777" w:rsidR="005F554E" w:rsidRPr="00ED7AFA" w:rsidRDefault="005F554E" w:rsidP="005F554E">
            <w:pPr>
              <w:rPr>
                <w:rFonts w:ascii="Calibri" w:hAnsi="Calibri"/>
                <w:sz w:val="20"/>
                <w:szCs w:val="20"/>
              </w:rPr>
            </w:pPr>
            <w:r w:rsidRPr="00ED7AFA">
              <w:rPr>
                <w:rFonts w:ascii="Calibri" w:hAnsi="Calibri"/>
                <w:sz w:val="20"/>
                <w:szCs w:val="20"/>
              </w:rPr>
              <w:t>Ministry in charge of planning - Head of the IT department of the Ministry</w:t>
            </w:r>
          </w:p>
          <w:p w14:paraId="327821E6" w14:textId="77777777" w:rsidR="005F554E" w:rsidRPr="00ED7AFA" w:rsidRDefault="005F554E" w:rsidP="005F554E">
            <w:pPr>
              <w:rPr>
                <w:rFonts w:ascii="Calibri" w:hAnsi="Calibri"/>
                <w:sz w:val="20"/>
                <w:szCs w:val="20"/>
              </w:rPr>
            </w:pPr>
          </w:p>
          <w:p w14:paraId="45B931FF" w14:textId="77777777" w:rsidR="005F554E" w:rsidRPr="00ED7AFA" w:rsidRDefault="005F554E" w:rsidP="005F554E">
            <w:pPr>
              <w:rPr>
                <w:rFonts w:ascii="Calibri" w:hAnsi="Calibri"/>
                <w:sz w:val="20"/>
                <w:szCs w:val="20"/>
              </w:rPr>
            </w:pPr>
            <w:r w:rsidRPr="00ED7AFA">
              <w:rPr>
                <w:rFonts w:ascii="Calibri" w:hAnsi="Calibri"/>
                <w:sz w:val="20"/>
                <w:szCs w:val="20"/>
              </w:rPr>
              <w:t>Reference contact: Mr. Pascal YAHA, +22997292425 (Secretary General of the Ministry)</w:t>
            </w:r>
          </w:p>
        </w:tc>
        <w:tc>
          <w:tcPr>
            <w:tcW w:w="946" w:type="dxa"/>
          </w:tcPr>
          <w:p w14:paraId="6CBFDB60" w14:textId="77777777" w:rsidR="005F554E" w:rsidRDefault="005F554E" w:rsidP="005F554E">
            <w:pPr>
              <w:rPr>
                <w:rFonts w:ascii="Calibri" w:hAnsi="Calibri"/>
                <w:sz w:val="20"/>
              </w:rPr>
            </w:pPr>
            <w:r>
              <w:rPr>
                <w:rFonts w:ascii="Calibri" w:hAnsi="Calibri"/>
                <w:sz w:val="20"/>
              </w:rPr>
              <w:t>Benin</w:t>
            </w:r>
          </w:p>
        </w:tc>
        <w:tc>
          <w:tcPr>
            <w:tcW w:w="3621" w:type="dxa"/>
          </w:tcPr>
          <w:p w14:paraId="174FE69E" w14:textId="77777777" w:rsidR="005F554E" w:rsidRPr="00ED7AFA" w:rsidRDefault="005F554E" w:rsidP="005F554E">
            <w:pPr>
              <w:rPr>
                <w:rFonts w:ascii="Calibri" w:hAnsi="Calibri"/>
                <w:sz w:val="20"/>
                <w:szCs w:val="20"/>
              </w:rPr>
            </w:pPr>
            <w:r w:rsidRPr="00ED7AFA">
              <w:rPr>
                <w:rFonts w:ascii="Calibri" w:hAnsi="Calibri"/>
                <w:sz w:val="20"/>
                <w:szCs w:val="20"/>
              </w:rPr>
              <w:t>Global audit of the Ministry's information system - Implementation of an IT development plan - Creation of several business applications, in particular for mail management and conference room monitoring - Implementation of the system security policy information - Establishment of the Ministry's intranet - Regular maintenance of the Ministry's IT equipment - Training of IT staff and intranet users - Establishment of the Ministry's website - Establishment of the integrated harmonized system monitoring and evaluation of public investment projects and programs (SHISEPIP) - Training of SHISEPIP focal points - Management of files in charge of internet governance.</w:t>
            </w:r>
          </w:p>
        </w:tc>
      </w:tr>
      <w:tr w:rsidR="005F554E" w14:paraId="37ED6B98" w14:textId="77777777" w:rsidTr="003900F5">
        <w:tc>
          <w:tcPr>
            <w:tcW w:w="1262" w:type="dxa"/>
          </w:tcPr>
          <w:p w14:paraId="422ED90C" w14:textId="77777777" w:rsidR="005F554E" w:rsidRPr="00ED7AFA" w:rsidRDefault="005F554E" w:rsidP="005F554E">
            <w:pPr>
              <w:rPr>
                <w:rFonts w:ascii="Calibri" w:hAnsi="Calibri"/>
                <w:sz w:val="20"/>
              </w:rPr>
            </w:pPr>
            <w:r w:rsidRPr="00466F27">
              <w:rPr>
                <w:rFonts w:ascii="Calibri" w:hAnsi="Calibri"/>
                <w:sz w:val="20"/>
              </w:rPr>
              <w:t>May 2008- July 2009</w:t>
            </w:r>
          </w:p>
        </w:tc>
        <w:tc>
          <w:tcPr>
            <w:tcW w:w="3233" w:type="dxa"/>
          </w:tcPr>
          <w:p w14:paraId="1A497AE7" w14:textId="77777777" w:rsidR="005F554E" w:rsidRPr="00466F27" w:rsidRDefault="005F554E" w:rsidP="005F554E">
            <w:pPr>
              <w:rPr>
                <w:rFonts w:ascii="Calibri" w:hAnsi="Calibri"/>
                <w:sz w:val="20"/>
                <w:szCs w:val="20"/>
              </w:rPr>
            </w:pPr>
            <w:r w:rsidRPr="00466F27">
              <w:rPr>
                <w:rFonts w:ascii="Calibri" w:hAnsi="Calibri"/>
                <w:sz w:val="20"/>
                <w:szCs w:val="20"/>
              </w:rPr>
              <w:t>Ministry in charge of the plan - Assistance of the head of the IT department of the Ministry</w:t>
            </w:r>
          </w:p>
          <w:p w14:paraId="0FFCA5B8" w14:textId="77777777" w:rsidR="005F554E" w:rsidRPr="00466F27" w:rsidRDefault="005F554E" w:rsidP="005F554E">
            <w:pPr>
              <w:rPr>
                <w:rFonts w:ascii="Calibri" w:hAnsi="Calibri"/>
                <w:sz w:val="20"/>
                <w:szCs w:val="20"/>
              </w:rPr>
            </w:pPr>
          </w:p>
          <w:p w14:paraId="6A6E475A" w14:textId="77777777" w:rsidR="005F554E" w:rsidRPr="00ED7AFA" w:rsidRDefault="005F554E" w:rsidP="005F554E">
            <w:pPr>
              <w:rPr>
                <w:rFonts w:ascii="Calibri" w:hAnsi="Calibri"/>
                <w:sz w:val="20"/>
                <w:szCs w:val="20"/>
              </w:rPr>
            </w:pPr>
            <w:r w:rsidRPr="00466F27">
              <w:rPr>
                <w:rFonts w:ascii="Calibri" w:hAnsi="Calibri"/>
                <w:sz w:val="20"/>
                <w:szCs w:val="20"/>
              </w:rPr>
              <w:t xml:space="preserve">Reference contact: </w:t>
            </w:r>
            <w:proofErr w:type="spellStart"/>
            <w:r w:rsidRPr="00466F27">
              <w:rPr>
                <w:rFonts w:ascii="Calibri" w:hAnsi="Calibri"/>
                <w:sz w:val="20"/>
                <w:szCs w:val="20"/>
              </w:rPr>
              <w:t>Irénée</w:t>
            </w:r>
            <w:proofErr w:type="spellEnd"/>
            <w:r w:rsidRPr="00466F27">
              <w:rPr>
                <w:rFonts w:ascii="Calibri" w:hAnsi="Calibri"/>
                <w:sz w:val="20"/>
                <w:szCs w:val="20"/>
              </w:rPr>
              <w:t xml:space="preserve"> MAVOHA, +22995618630 (Head of IT department of the Ministry)</w:t>
            </w:r>
          </w:p>
        </w:tc>
        <w:tc>
          <w:tcPr>
            <w:tcW w:w="946" w:type="dxa"/>
          </w:tcPr>
          <w:p w14:paraId="23B43ACA" w14:textId="77777777" w:rsidR="005F554E" w:rsidRDefault="005F554E" w:rsidP="005F554E">
            <w:pPr>
              <w:rPr>
                <w:rFonts w:ascii="Calibri" w:hAnsi="Calibri"/>
                <w:sz w:val="20"/>
              </w:rPr>
            </w:pPr>
            <w:r>
              <w:rPr>
                <w:rFonts w:ascii="Calibri" w:hAnsi="Calibri"/>
                <w:sz w:val="20"/>
              </w:rPr>
              <w:t>Benin</w:t>
            </w:r>
          </w:p>
        </w:tc>
        <w:tc>
          <w:tcPr>
            <w:tcW w:w="3621" w:type="dxa"/>
          </w:tcPr>
          <w:p w14:paraId="54400ADC" w14:textId="77777777" w:rsidR="005F554E" w:rsidRPr="00ED7AFA" w:rsidRDefault="005F554E" w:rsidP="005F554E">
            <w:pPr>
              <w:rPr>
                <w:rFonts w:ascii="Calibri" w:hAnsi="Calibri"/>
                <w:sz w:val="20"/>
                <w:szCs w:val="20"/>
              </w:rPr>
            </w:pPr>
            <w:r w:rsidRPr="00466F27">
              <w:rPr>
                <w:rFonts w:ascii="Calibri" w:hAnsi="Calibri"/>
                <w:sz w:val="20"/>
                <w:szCs w:val="20"/>
              </w:rPr>
              <w:t>Regular maintenance of the ministry's IT equipment - Training of IT staff and intranet users</w:t>
            </w:r>
          </w:p>
        </w:tc>
      </w:tr>
      <w:tr w:rsidR="00F668EE" w14:paraId="6FA78698" w14:textId="77777777" w:rsidTr="003900F5">
        <w:tc>
          <w:tcPr>
            <w:tcW w:w="1262" w:type="dxa"/>
          </w:tcPr>
          <w:p w14:paraId="31D6EE48" w14:textId="1B4660F1" w:rsidR="00F668EE" w:rsidRPr="00466F27" w:rsidRDefault="00F668EE" w:rsidP="005F554E">
            <w:pPr>
              <w:rPr>
                <w:rFonts w:ascii="Calibri" w:hAnsi="Calibri"/>
                <w:sz w:val="20"/>
              </w:rPr>
            </w:pPr>
            <w:r>
              <w:rPr>
                <w:rFonts w:ascii="Calibri" w:hAnsi="Calibri"/>
                <w:sz w:val="20"/>
              </w:rPr>
              <w:t>2007</w:t>
            </w:r>
          </w:p>
        </w:tc>
        <w:tc>
          <w:tcPr>
            <w:tcW w:w="3233" w:type="dxa"/>
          </w:tcPr>
          <w:p w14:paraId="098DF4DD" w14:textId="77777777" w:rsidR="00F668EE" w:rsidRDefault="00F668EE" w:rsidP="005F554E">
            <w:pPr>
              <w:rPr>
                <w:rFonts w:ascii="Calibri" w:hAnsi="Calibri"/>
                <w:sz w:val="20"/>
                <w:szCs w:val="20"/>
              </w:rPr>
            </w:pPr>
            <w:r>
              <w:rPr>
                <w:rFonts w:ascii="Calibri" w:hAnsi="Calibri"/>
                <w:sz w:val="20"/>
                <w:szCs w:val="20"/>
              </w:rPr>
              <w:t>PACOM Project of SWISS Cooperation</w:t>
            </w:r>
          </w:p>
          <w:p w14:paraId="25F77CE2" w14:textId="77777777" w:rsidR="00F668EE" w:rsidRPr="00783BA0" w:rsidRDefault="00F668EE" w:rsidP="00F668EE">
            <w:pPr>
              <w:rPr>
                <w:rFonts w:ascii="Calibri" w:hAnsi="Calibri"/>
                <w:sz w:val="20"/>
                <w:szCs w:val="20"/>
              </w:rPr>
            </w:pPr>
            <w:r w:rsidRPr="00783BA0">
              <w:rPr>
                <w:rFonts w:ascii="Calibri" w:hAnsi="Calibri"/>
                <w:sz w:val="20"/>
                <w:szCs w:val="20"/>
              </w:rPr>
              <w:t>Reference contact:</w:t>
            </w:r>
          </w:p>
          <w:p w14:paraId="1D801A5F" w14:textId="377EBB99" w:rsidR="00F668EE" w:rsidRPr="00466F27" w:rsidRDefault="00F668EE" w:rsidP="00F668EE">
            <w:pPr>
              <w:rPr>
                <w:rFonts w:ascii="Calibri" w:hAnsi="Calibri"/>
                <w:sz w:val="20"/>
                <w:szCs w:val="20"/>
              </w:rPr>
            </w:pPr>
            <w:r w:rsidRPr="00783BA0">
              <w:rPr>
                <w:rFonts w:ascii="Calibri" w:hAnsi="Calibri"/>
                <w:sz w:val="20"/>
                <w:szCs w:val="20"/>
              </w:rPr>
              <w:t xml:space="preserve">Mr. Landry Sabin FATON, +229 97 48 23 38 (Project </w:t>
            </w:r>
            <w:r>
              <w:rPr>
                <w:rFonts w:ascii="Calibri" w:hAnsi="Calibri"/>
                <w:sz w:val="20"/>
                <w:szCs w:val="20"/>
              </w:rPr>
              <w:t>Assistant</w:t>
            </w:r>
            <w:r w:rsidRPr="00783BA0">
              <w:rPr>
                <w:rFonts w:ascii="Calibri" w:hAnsi="Calibri"/>
                <w:sz w:val="20"/>
                <w:szCs w:val="20"/>
              </w:rPr>
              <w:t>)</w:t>
            </w:r>
          </w:p>
        </w:tc>
        <w:tc>
          <w:tcPr>
            <w:tcW w:w="946" w:type="dxa"/>
          </w:tcPr>
          <w:p w14:paraId="56807CA9" w14:textId="44A5DA33" w:rsidR="00F668EE" w:rsidRDefault="00F668EE" w:rsidP="005F554E">
            <w:pPr>
              <w:rPr>
                <w:rFonts w:ascii="Calibri" w:hAnsi="Calibri"/>
                <w:sz w:val="20"/>
              </w:rPr>
            </w:pPr>
            <w:r>
              <w:rPr>
                <w:rFonts w:ascii="Calibri" w:hAnsi="Calibri"/>
                <w:sz w:val="20"/>
              </w:rPr>
              <w:t>Benin</w:t>
            </w:r>
          </w:p>
        </w:tc>
        <w:tc>
          <w:tcPr>
            <w:tcW w:w="3621" w:type="dxa"/>
          </w:tcPr>
          <w:p w14:paraId="1A3B4A8B" w14:textId="7B52197A" w:rsidR="00F668EE" w:rsidRPr="00466F27" w:rsidRDefault="00F668EE" w:rsidP="005F554E">
            <w:pPr>
              <w:rPr>
                <w:rFonts w:ascii="Calibri" w:hAnsi="Calibri"/>
                <w:sz w:val="20"/>
                <w:szCs w:val="20"/>
              </w:rPr>
            </w:pPr>
            <w:r>
              <w:rPr>
                <w:rFonts w:ascii="Calibri" w:hAnsi="Calibri"/>
                <w:sz w:val="20"/>
                <w:szCs w:val="20"/>
              </w:rPr>
              <w:t>C</w:t>
            </w:r>
            <w:r w:rsidRPr="00F668EE">
              <w:rPr>
                <w:rFonts w:ascii="Calibri" w:hAnsi="Calibri"/>
                <w:sz w:val="20"/>
                <w:szCs w:val="20"/>
              </w:rPr>
              <w:t xml:space="preserve">ompletion of the feasibility study of a multifunctional community digital center in the communes of Nikki and </w:t>
            </w:r>
            <w:proofErr w:type="spellStart"/>
            <w:r w:rsidRPr="00F668EE">
              <w:rPr>
                <w:rFonts w:ascii="Calibri" w:hAnsi="Calibri"/>
                <w:sz w:val="20"/>
                <w:szCs w:val="20"/>
              </w:rPr>
              <w:t>Bembéréké</w:t>
            </w:r>
            <w:proofErr w:type="spellEnd"/>
            <w:r w:rsidRPr="00F668EE">
              <w:rPr>
                <w:rFonts w:ascii="Calibri" w:hAnsi="Calibri"/>
                <w:sz w:val="20"/>
                <w:szCs w:val="20"/>
              </w:rPr>
              <w:t xml:space="preserve"> with funding from Swiss Cooperation Benin.</w:t>
            </w:r>
          </w:p>
        </w:tc>
      </w:tr>
      <w:tr w:rsidR="005F554E" w14:paraId="308AF574" w14:textId="77777777" w:rsidTr="003900F5">
        <w:tc>
          <w:tcPr>
            <w:tcW w:w="1262" w:type="dxa"/>
          </w:tcPr>
          <w:p w14:paraId="2A457F9C" w14:textId="77777777" w:rsidR="005F554E" w:rsidRPr="00466F27" w:rsidRDefault="005F554E" w:rsidP="005F554E">
            <w:pPr>
              <w:rPr>
                <w:rFonts w:ascii="Calibri" w:hAnsi="Calibri"/>
                <w:sz w:val="20"/>
              </w:rPr>
            </w:pPr>
            <w:r w:rsidRPr="00D92E33">
              <w:rPr>
                <w:rFonts w:ascii="Calibri" w:hAnsi="Calibri"/>
                <w:sz w:val="20"/>
              </w:rPr>
              <w:t>February 2004-April 2008</w:t>
            </w:r>
          </w:p>
        </w:tc>
        <w:tc>
          <w:tcPr>
            <w:tcW w:w="3233" w:type="dxa"/>
          </w:tcPr>
          <w:p w14:paraId="473D51E6" w14:textId="77777777" w:rsidR="005F554E" w:rsidRPr="00D92E33" w:rsidRDefault="005F554E" w:rsidP="005F554E">
            <w:pPr>
              <w:rPr>
                <w:rFonts w:ascii="Calibri" w:hAnsi="Calibri"/>
                <w:sz w:val="20"/>
                <w:szCs w:val="20"/>
              </w:rPr>
            </w:pPr>
            <w:r w:rsidRPr="00D92E33">
              <w:rPr>
                <w:rFonts w:ascii="Calibri" w:hAnsi="Calibri"/>
                <w:sz w:val="20"/>
                <w:szCs w:val="20"/>
              </w:rPr>
              <w:t>Ministry in charge of planning - Executive of the Directorate of Strategic Planning</w:t>
            </w:r>
          </w:p>
          <w:p w14:paraId="167BB04F" w14:textId="77777777" w:rsidR="005F554E" w:rsidRPr="00466F27" w:rsidRDefault="005F554E" w:rsidP="005F554E">
            <w:pPr>
              <w:rPr>
                <w:rFonts w:ascii="Calibri" w:hAnsi="Calibri"/>
                <w:sz w:val="20"/>
                <w:szCs w:val="20"/>
              </w:rPr>
            </w:pPr>
            <w:r w:rsidRPr="00D92E33">
              <w:rPr>
                <w:rFonts w:ascii="Calibri" w:hAnsi="Calibri"/>
                <w:sz w:val="20"/>
                <w:szCs w:val="20"/>
              </w:rPr>
              <w:t xml:space="preserve">Reference contact: Innocent </w:t>
            </w:r>
            <w:proofErr w:type="spellStart"/>
            <w:r w:rsidRPr="00D92E33">
              <w:rPr>
                <w:rFonts w:ascii="Calibri" w:hAnsi="Calibri"/>
                <w:sz w:val="20"/>
                <w:szCs w:val="20"/>
              </w:rPr>
              <w:t>Bossou</w:t>
            </w:r>
            <w:proofErr w:type="spellEnd"/>
            <w:r w:rsidRPr="00D92E33">
              <w:rPr>
                <w:rFonts w:ascii="Calibri" w:hAnsi="Calibri"/>
                <w:sz w:val="20"/>
                <w:szCs w:val="20"/>
              </w:rPr>
              <w:t>, +22997113174 (Head of population policies and programs)</w:t>
            </w:r>
          </w:p>
        </w:tc>
        <w:tc>
          <w:tcPr>
            <w:tcW w:w="946" w:type="dxa"/>
          </w:tcPr>
          <w:p w14:paraId="222792AE" w14:textId="77777777" w:rsidR="005F554E" w:rsidRDefault="005F554E" w:rsidP="005F554E">
            <w:pPr>
              <w:rPr>
                <w:rFonts w:ascii="Calibri" w:hAnsi="Calibri"/>
                <w:sz w:val="20"/>
              </w:rPr>
            </w:pPr>
            <w:r>
              <w:rPr>
                <w:rFonts w:ascii="Calibri" w:hAnsi="Calibri"/>
                <w:sz w:val="20"/>
              </w:rPr>
              <w:t>Benin</w:t>
            </w:r>
          </w:p>
        </w:tc>
        <w:tc>
          <w:tcPr>
            <w:tcW w:w="3621" w:type="dxa"/>
          </w:tcPr>
          <w:p w14:paraId="6332D7BA" w14:textId="77777777" w:rsidR="005F554E" w:rsidRPr="00466F27" w:rsidRDefault="005F554E" w:rsidP="005F554E">
            <w:pPr>
              <w:rPr>
                <w:rFonts w:ascii="Calibri" w:hAnsi="Calibri"/>
                <w:sz w:val="20"/>
                <w:szCs w:val="20"/>
              </w:rPr>
            </w:pPr>
            <w:r w:rsidRPr="00D92E33">
              <w:rPr>
                <w:rFonts w:ascii="Calibri" w:hAnsi="Calibri"/>
                <w:sz w:val="20"/>
                <w:szCs w:val="20"/>
              </w:rPr>
              <w:t>Monitoring of ICT and Development files - Initiation of staff to the use of IT tools</w:t>
            </w:r>
          </w:p>
        </w:tc>
      </w:tr>
      <w:tr w:rsidR="006633DD" w14:paraId="23AA98FF" w14:textId="77777777" w:rsidTr="003900F5">
        <w:tc>
          <w:tcPr>
            <w:tcW w:w="1262" w:type="dxa"/>
          </w:tcPr>
          <w:p w14:paraId="55096E56" w14:textId="0120D657" w:rsidR="006633DD" w:rsidRPr="00D92E33" w:rsidRDefault="006633DD" w:rsidP="005F554E">
            <w:pPr>
              <w:rPr>
                <w:rFonts w:ascii="Calibri" w:hAnsi="Calibri"/>
                <w:sz w:val="20"/>
              </w:rPr>
            </w:pPr>
            <w:r>
              <w:rPr>
                <w:rFonts w:ascii="Calibri" w:hAnsi="Calibri"/>
                <w:sz w:val="20"/>
              </w:rPr>
              <w:t>July 2003-January 2004</w:t>
            </w:r>
          </w:p>
        </w:tc>
        <w:tc>
          <w:tcPr>
            <w:tcW w:w="3233" w:type="dxa"/>
          </w:tcPr>
          <w:p w14:paraId="5323A2E7" w14:textId="2DBED63D" w:rsidR="006633DD" w:rsidRPr="00D92E33" w:rsidRDefault="006633DD" w:rsidP="006633DD">
            <w:pPr>
              <w:rPr>
                <w:rFonts w:ascii="Calibri" w:hAnsi="Calibri"/>
                <w:sz w:val="20"/>
                <w:szCs w:val="20"/>
              </w:rPr>
            </w:pPr>
            <w:r w:rsidRPr="00D92E33">
              <w:rPr>
                <w:rFonts w:ascii="Calibri" w:hAnsi="Calibri"/>
                <w:sz w:val="20"/>
                <w:szCs w:val="20"/>
              </w:rPr>
              <w:t xml:space="preserve">Ministry in charge of planning - </w:t>
            </w:r>
            <w:r>
              <w:rPr>
                <w:rFonts w:ascii="Calibri" w:hAnsi="Calibri"/>
                <w:sz w:val="20"/>
                <w:szCs w:val="20"/>
              </w:rPr>
              <w:t>Intern</w:t>
            </w:r>
            <w:r w:rsidRPr="00D92E33">
              <w:rPr>
                <w:rFonts w:ascii="Calibri" w:hAnsi="Calibri"/>
                <w:sz w:val="20"/>
                <w:szCs w:val="20"/>
              </w:rPr>
              <w:t xml:space="preserve"> of the Directorate of Strategic Planning</w:t>
            </w:r>
          </w:p>
          <w:p w14:paraId="65DABC86" w14:textId="192D5E33" w:rsidR="006633DD" w:rsidRPr="00D92E33" w:rsidRDefault="006633DD" w:rsidP="006633DD">
            <w:pPr>
              <w:rPr>
                <w:rFonts w:ascii="Calibri" w:hAnsi="Calibri"/>
                <w:sz w:val="20"/>
                <w:szCs w:val="20"/>
              </w:rPr>
            </w:pPr>
            <w:r w:rsidRPr="00D92E33">
              <w:rPr>
                <w:rFonts w:ascii="Calibri" w:hAnsi="Calibri"/>
                <w:sz w:val="20"/>
                <w:szCs w:val="20"/>
              </w:rPr>
              <w:t xml:space="preserve">Reference contact: Innocent </w:t>
            </w:r>
            <w:proofErr w:type="spellStart"/>
            <w:r w:rsidRPr="00D92E33">
              <w:rPr>
                <w:rFonts w:ascii="Calibri" w:hAnsi="Calibri"/>
                <w:sz w:val="20"/>
                <w:szCs w:val="20"/>
              </w:rPr>
              <w:t>Bossou</w:t>
            </w:r>
            <w:proofErr w:type="spellEnd"/>
            <w:r w:rsidRPr="00D92E33">
              <w:rPr>
                <w:rFonts w:ascii="Calibri" w:hAnsi="Calibri"/>
                <w:sz w:val="20"/>
                <w:szCs w:val="20"/>
              </w:rPr>
              <w:t>, +22997113174 (Head of population policies and programs)</w:t>
            </w:r>
          </w:p>
        </w:tc>
        <w:tc>
          <w:tcPr>
            <w:tcW w:w="946" w:type="dxa"/>
          </w:tcPr>
          <w:p w14:paraId="137F4503" w14:textId="528196A0" w:rsidR="006633DD" w:rsidRDefault="006633DD" w:rsidP="005F554E">
            <w:pPr>
              <w:rPr>
                <w:rFonts w:ascii="Calibri" w:hAnsi="Calibri"/>
                <w:sz w:val="20"/>
              </w:rPr>
            </w:pPr>
            <w:r>
              <w:rPr>
                <w:rFonts w:ascii="Calibri" w:hAnsi="Calibri"/>
                <w:sz w:val="20"/>
              </w:rPr>
              <w:t>Benin</w:t>
            </w:r>
          </w:p>
        </w:tc>
        <w:tc>
          <w:tcPr>
            <w:tcW w:w="3621" w:type="dxa"/>
          </w:tcPr>
          <w:p w14:paraId="14873FE3" w14:textId="647BA57F" w:rsidR="006633DD" w:rsidRPr="00D92E33" w:rsidRDefault="000222B0" w:rsidP="005F554E">
            <w:pPr>
              <w:rPr>
                <w:rFonts w:ascii="Calibri" w:hAnsi="Calibri"/>
                <w:sz w:val="20"/>
                <w:szCs w:val="20"/>
              </w:rPr>
            </w:pPr>
            <w:r w:rsidRPr="000222B0">
              <w:rPr>
                <w:rFonts w:ascii="Calibri" w:hAnsi="Calibri"/>
                <w:sz w:val="20"/>
                <w:szCs w:val="20"/>
              </w:rPr>
              <w:t>Writing reports and minutes of activities and meetings.</w:t>
            </w:r>
          </w:p>
        </w:tc>
      </w:tr>
    </w:tbl>
    <w:p w14:paraId="5DF738C8" w14:textId="77777777" w:rsidR="00BA42BA" w:rsidRDefault="00BA42BA" w:rsidP="002810A1">
      <w:pPr>
        <w:rPr>
          <w:b/>
        </w:rPr>
      </w:pPr>
    </w:p>
    <w:p w14:paraId="704A4218" w14:textId="77777777" w:rsidR="002810A1" w:rsidRPr="007B0F97" w:rsidRDefault="002810A1" w:rsidP="002810A1">
      <w:pPr>
        <w:rPr>
          <w:b/>
        </w:rPr>
      </w:pPr>
      <w:r w:rsidRPr="007B0F97">
        <w:rPr>
          <w:b/>
        </w:rPr>
        <w:t>Membership in Professional Associations</w:t>
      </w:r>
      <w:r>
        <w:rPr>
          <w:b/>
        </w:rPr>
        <w:t xml:space="preserve"> and Publications</w:t>
      </w:r>
      <w:r w:rsidRPr="007B0F97">
        <w:rPr>
          <w:b/>
        </w:rPr>
        <w:t>:</w:t>
      </w:r>
      <w:r>
        <w:rPr>
          <w:b/>
        </w:rPr>
        <w:t xml:space="preserve"> ______________________________________________________________________</w:t>
      </w:r>
    </w:p>
    <w:tbl>
      <w:tblPr>
        <w:tblStyle w:val="Grilledutableau"/>
        <w:tblW w:w="8992" w:type="dxa"/>
        <w:tblInd w:w="0" w:type="dxa"/>
        <w:tblLook w:val="04A0" w:firstRow="1" w:lastRow="0" w:firstColumn="1" w:lastColumn="0" w:noHBand="0" w:noVBand="1"/>
      </w:tblPr>
      <w:tblGrid>
        <w:gridCol w:w="7792"/>
        <w:gridCol w:w="1200"/>
      </w:tblGrid>
      <w:tr w:rsidR="00A55742" w14:paraId="0269D7E7" w14:textId="77777777" w:rsidTr="00BA42BA">
        <w:tc>
          <w:tcPr>
            <w:tcW w:w="7792" w:type="dxa"/>
            <w:tcBorders>
              <w:top w:val="single" w:sz="4" w:space="0" w:color="auto"/>
              <w:left w:val="single" w:sz="4" w:space="0" w:color="auto"/>
              <w:bottom w:val="single" w:sz="4" w:space="0" w:color="auto"/>
              <w:right w:val="single" w:sz="4" w:space="0" w:color="auto"/>
            </w:tcBorders>
            <w:hideMark/>
          </w:tcPr>
          <w:p w14:paraId="6BD69312" w14:textId="77777777" w:rsidR="00A55742" w:rsidRPr="00B13644" w:rsidRDefault="00EB2BF9">
            <w:pPr>
              <w:rPr>
                <w:rFonts w:ascii="Calibri" w:hAnsi="Calibri"/>
                <w:b/>
                <w:bCs/>
                <w:sz w:val="20"/>
                <w:szCs w:val="20"/>
              </w:rPr>
            </w:pPr>
            <w:r>
              <w:rPr>
                <w:rFonts w:ascii="Calibri" w:hAnsi="Calibri"/>
                <w:b/>
                <w:bCs/>
                <w:sz w:val="20"/>
                <w:szCs w:val="20"/>
              </w:rPr>
              <w:t>Book</w:t>
            </w:r>
          </w:p>
        </w:tc>
        <w:tc>
          <w:tcPr>
            <w:tcW w:w="1200" w:type="dxa"/>
            <w:tcBorders>
              <w:top w:val="single" w:sz="4" w:space="0" w:color="auto"/>
              <w:left w:val="single" w:sz="4" w:space="0" w:color="auto"/>
              <w:bottom w:val="single" w:sz="4" w:space="0" w:color="auto"/>
              <w:right w:val="single" w:sz="4" w:space="0" w:color="auto"/>
            </w:tcBorders>
            <w:hideMark/>
          </w:tcPr>
          <w:p w14:paraId="21D4F93A" w14:textId="77777777" w:rsidR="00A55742" w:rsidRPr="00B13644" w:rsidRDefault="00EB2BF9">
            <w:pPr>
              <w:rPr>
                <w:b/>
                <w:bCs/>
              </w:rPr>
            </w:pPr>
            <w:r>
              <w:rPr>
                <w:rFonts w:ascii="Calibri" w:hAnsi="Calibri"/>
                <w:b/>
                <w:bCs/>
                <w:sz w:val="20"/>
                <w:szCs w:val="20"/>
              </w:rPr>
              <w:t>Period</w:t>
            </w:r>
          </w:p>
        </w:tc>
      </w:tr>
      <w:tr w:rsidR="00D47C0A" w14:paraId="3E6C5065" w14:textId="77777777" w:rsidTr="00BA42BA">
        <w:tc>
          <w:tcPr>
            <w:tcW w:w="7792" w:type="dxa"/>
            <w:tcBorders>
              <w:top w:val="single" w:sz="4" w:space="0" w:color="auto"/>
              <w:left w:val="single" w:sz="4" w:space="0" w:color="auto"/>
              <w:bottom w:val="single" w:sz="4" w:space="0" w:color="auto"/>
              <w:right w:val="single" w:sz="4" w:space="0" w:color="auto"/>
            </w:tcBorders>
          </w:tcPr>
          <w:p w14:paraId="28B91214" w14:textId="77777777" w:rsidR="00D47C0A" w:rsidRPr="00D47C0A" w:rsidRDefault="00D47C0A">
            <w:pPr>
              <w:rPr>
                <w:rFonts w:ascii="Calibri" w:hAnsi="Calibri"/>
                <w:sz w:val="20"/>
                <w:szCs w:val="20"/>
              </w:rPr>
            </w:pPr>
            <w:r w:rsidRPr="00D47C0A">
              <w:rPr>
                <w:rFonts w:ascii="Calibri" w:hAnsi="Calibri"/>
                <w:sz w:val="20"/>
                <w:szCs w:val="20"/>
              </w:rPr>
              <w:t xml:space="preserve">Book published under the title "Uses of social networks in the teacher-learner relationship" </w:t>
            </w:r>
          </w:p>
          <w:p w14:paraId="51D8C90B" w14:textId="77777777" w:rsidR="00D47C0A" w:rsidRPr="00D47C0A" w:rsidRDefault="00D47C0A">
            <w:pPr>
              <w:rPr>
                <w:rFonts w:ascii="Calibri" w:hAnsi="Calibri"/>
                <w:sz w:val="20"/>
                <w:szCs w:val="20"/>
              </w:rPr>
            </w:pPr>
            <w:r w:rsidRPr="00D47C0A">
              <w:rPr>
                <w:rFonts w:ascii="Calibri" w:hAnsi="Calibri"/>
                <w:sz w:val="20"/>
                <w:szCs w:val="20"/>
              </w:rPr>
              <w:t xml:space="preserve">Publisher: European University Editions (07/2021) </w:t>
            </w:r>
          </w:p>
          <w:p w14:paraId="5D4A72E3" w14:textId="5559558C" w:rsidR="00D47C0A" w:rsidRPr="00D47C0A" w:rsidRDefault="00D47C0A">
            <w:pPr>
              <w:rPr>
                <w:rFonts w:ascii="Calibri" w:hAnsi="Calibri"/>
                <w:sz w:val="20"/>
                <w:szCs w:val="20"/>
              </w:rPr>
            </w:pPr>
            <w:r w:rsidRPr="00D47C0A">
              <w:rPr>
                <w:rFonts w:ascii="Calibri" w:hAnsi="Calibri"/>
                <w:sz w:val="20"/>
                <w:szCs w:val="20"/>
              </w:rPr>
              <w:t xml:space="preserve">Language French </w:t>
            </w:r>
          </w:p>
          <w:p w14:paraId="5CC5F199" w14:textId="77777777" w:rsidR="00D47C0A" w:rsidRPr="00D47C0A" w:rsidRDefault="00D47C0A">
            <w:pPr>
              <w:rPr>
                <w:rFonts w:ascii="Calibri" w:hAnsi="Calibri"/>
                <w:sz w:val="20"/>
                <w:szCs w:val="20"/>
              </w:rPr>
            </w:pPr>
            <w:r w:rsidRPr="00D47C0A">
              <w:rPr>
                <w:rFonts w:ascii="Calibri" w:hAnsi="Calibri"/>
                <w:sz w:val="20"/>
                <w:szCs w:val="20"/>
              </w:rPr>
              <w:t xml:space="preserve">Paperback: 60 pages </w:t>
            </w:r>
          </w:p>
          <w:p w14:paraId="0F3FCD72" w14:textId="77777777" w:rsidR="00D47C0A" w:rsidRPr="00D47C0A" w:rsidRDefault="00D47C0A">
            <w:pPr>
              <w:rPr>
                <w:rFonts w:ascii="Calibri" w:hAnsi="Calibri"/>
                <w:sz w:val="20"/>
                <w:szCs w:val="20"/>
              </w:rPr>
            </w:pPr>
            <w:r w:rsidRPr="00D47C0A">
              <w:rPr>
                <w:rFonts w:ascii="Calibri" w:hAnsi="Calibri"/>
                <w:sz w:val="20"/>
                <w:szCs w:val="20"/>
              </w:rPr>
              <w:t xml:space="preserve">ISBN: 978-620-3-41995-5 </w:t>
            </w:r>
          </w:p>
          <w:p w14:paraId="67949453" w14:textId="77777777" w:rsidR="00D47C0A" w:rsidRPr="00D47C0A" w:rsidRDefault="00D47C0A">
            <w:pPr>
              <w:rPr>
                <w:rFonts w:ascii="Calibri" w:hAnsi="Calibri"/>
                <w:sz w:val="20"/>
                <w:szCs w:val="20"/>
              </w:rPr>
            </w:pPr>
            <w:r w:rsidRPr="00D47C0A">
              <w:rPr>
                <w:rFonts w:ascii="Calibri" w:hAnsi="Calibri"/>
                <w:sz w:val="20"/>
                <w:szCs w:val="20"/>
              </w:rPr>
              <w:t xml:space="preserve">EAN-13: 9786203419955 </w:t>
            </w:r>
          </w:p>
          <w:p w14:paraId="291E2D2A" w14:textId="77777777" w:rsidR="00D47C0A" w:rsidRPr="00D47C0A" w:rsidRDefault="00D47C0A">
            <w:pPr>
              <w:rPr>
                <w:rFonts w:ascii="Calibri" w:hAnsi="Calibri"/>
                <w:sz w:val="20"/>
                <w:szCs w:val="20"/>
              </w:rPr>
            </w:pPr>
            <w:r w:rsidRPr="00D47C0A">
              <w:rPr>
                <w:rFonts w:ascii="Calibri" w:hAnsi="Calibri"/>
                <w:sz w:val="20"/>
                <w:szCs w:val="20"/>
              </w:rPr>
              <w:t xml:space="preserve">Item Weight: 95g </w:t>
            </w:r>
          </w:p>
          <w:p w14:paraId="6E18DDBB" w14:textId="4A0B2884" w:rsidR="00D47C0A" w:rsidRDefault="00D47C0A">
            <w:pPr>
              <w:rPr>
                <w:rFonts w:ascii="Calibri" w:hAnsi="Calibri"/>
                <w:b/>
                <w:bCs/>
                <w:sz w:val="20"/>
                <w:szCs w:val="20"/>
              </w:rPr>
            </w:pPr>
            <w:r w:rsidRPr="00D47C0A">
              <w:rPr>
                <w:rFonts w:ascii="Calibri" w:hAnsi="Calibri"/>
                <w:sz w:val="20"/>
                <w:szCs w:val="20"/>
              </w:rPr>
              <w:t>Size: 22 x 15 x 0.3cm</w:t>
            </w:r>
          </w:p>
        </w:tc>
        <w:tc>
          <w:tcPr>
            <w:tcW w:w="1200" w:type="dxa"/>
            <w:tcBorders>
              <w:top w:val="single" w:sz="4" w:space="0" w:color="auto"/>
              <w:left w:val="single" w:sz="4" w:space="0" w:color="auto"/>
              <w:bottom w:val="single" w:sz="4" w:space="0" w:color="auto"/>
              <w:right w:val="single" w:sz="4" w:space="0" w:color="auto"/>
            </w:tcBorders>
          </w:tcPr>
          <w:p w14:paraId="4AFF47A5" w14:textId="354EA122" w:rsidR="00D47C0A" w:rsidRPr="002525EA" w:rsidRDefault="00D47C0A">
            <w:pPr>
              <w:rPr>
                <w:rFonts w:ascii="Calibri" w:hAnsi="Calibri"/>
                <w:bCs/>
                <w:sz w:val="20"/>
                <w:szCs w:val="20"/>
              </w:rPr>
            </w:pPr>
            <w:r w:rsidRPr="002525EA">
              <w:rPr>
                <w:rFonts w:ascii="Calibri" w:hAnsi="Calibri"/>
                <w:bCs/>
                <w:sz w:val="20"/>
                <w:szCs w:val="20"/>
              </w:rPr>
              <w:t>2021</w:t>
            </w:r>
          </w:p>
        </w:tc>
      </w:tr>
      <w:tr w:rsidR="00A55742" w:rsidRPr="00B13644" w14:paraId="2A090DE1" w14:textId="77777777" w:rsidTr="00BA42BA">
        <w:tc>
          <w:tcPr>
            <w:tcW w:w="7792" w:type="dxa"/>
            <w:tcBorders>
              <w:top w:val="single" w:sz="4" w:space="0" w:color="auto"/>
              <w:left w:val="single" w:sz="4" w:space="0" w:color="auto"/>
              <w:bottom w:val="single" w:sz="4" w:space="0" w:color="auto"/>
              <w:right w:val="single" w:sz="4" w:space="0" w:color="auto"/>
            </w:tcBorders>
            <w:hideMark/>
          </w:tcPr>
          <w:p w14:paraId="6B7B3A93" w14:textId="77777777" w:rsidR="00A55742" w:rsidRDefault="00EB2BF9">
            <w:pPr>
              <w:rPr>
                <w:rFonts w:ascii="Calibri" w:hAnsi="Calibri"/>
                <w:sz w:val="20"/>
                <w:szCs w:val="20"/>
              </w:rPr>
            </w:pPr>
            <w:r w:rsidRPr="00EB2BF9">
              <w:rPr>
                <w:rFonts w:ascii="Calibri" w:hAnsi="Calibri"/>
                <w:sz w:val="20"/>
                <w:szCs w:val="20"/>
              </w:rPr>
              <w:t xml:space="preserve">Book published under the title "Mobile Technologies </w:t>
            </w:r>
            <w:proofErr w:type="gramStart"/>
            <w:r w:rsidRPr="00EB2BF9">
              <w:rPr>
                <w:rFonts w:ascii="Calibri" w:hAnsi="Calibri"/>
                <w:sz w:val="20"/>
                <w:szCs w:val="20"/>
              </w:rPr>
              <w:t>In</w:t>
            </w:r>
            <w:proofErr w:type="gramEnd"/>
            <w:r w:rsidRPr="00EB2BF9">
              <w:rPr>
                <w:rFonts w:ascii="Calibri" w:hAnsi="Calibri"/>
                <w:sz w:val="20"/>
                <w:szCs w:val="20"/>
              </w:rPr>
              <w:t xml:space="preserve"> Agricultural Environment In South Benin"</w:t>
            </w:r>
          </w:p>
          <w:p w14:paraId="43702E66" w14:textId="77777777" w:rsidR="00376869" w:rsidRPr="00376869" w:rsidRDefault="00376869" w:rsidP="005B057A">
            <w:pPr>
              <w:rPr>
                <w:rFonts w:ascii="Calibri" w:hAnsi="Calibri"/>
                <w:sz w:val="20"/>
                <w:szCs w:val="20"/>
              </w:rPr>
            </w:pPr>
            <w:proofErr w:type="spellStart"/>
            <w:proofErr w:type="gramStart"/>
            <w:r w:rsidRPr="00376869">
              <w:rPr>
                <w:rFonts w:ascii="Calibri" w:hAnsi="Calibri"/>
                <w:sz w:val="20"/>
                <w:szCs w:val="20"/>
              </w:rPr>
              <w:t>Éditeur</w:t>
            </w:r>
            <w:proofErr w:type="spellEnd"/>
            <w:r w:rsidRPr="00376869">
              <w:rPr>
                <w:rFonts w:ascii="Calibri" w:hAnsi="Calibri"/>
                <w:sz w:val="20"/>
                <w:szCs w:val="20"/>
              </w:rPr>
              <w:t xml:space="preserve"> :</w:t>
            </w:r>
            <w:proofErr w:type="gramEnd"/>
            <w:r w:rsidRPr="00376869">
              <w:rPr>
                <w:rFonts w:ascii="Calibri" w:hAnsi="Calibri"/>
                <w:sz w:val="20"/>
                <w:szCs w:val="20"/>
              </w:rPr>
              <w:t xml:space="preserve"> </w:t>
            </w:r>
            <w:proofErr w:type="spellStart"/>
            <w:r w:rsidRPr="00376869">
              <w:rPr>
                <w:rFonts w:ascii="Calibri" w:hAnsi="Calibri"/>
                <w:sz w:val="20"/>
                <w:szCs w:val="20"/>
              </w:rPr>
              <w:t>Éditions</w:t>
            </w:r>
            <w:proofErr w:type="spellEnd"/>
            <w:r w:rsidRPr="00376869">
              <w:rPr>
                <w:rFonts w:ascii="Calibri" w:hAnsi="Calibri"/>
                <w:sz w:val="20"/>
                <w:szCs w:val="20"/>
              </w:rPr>
              <w:t xml:space="preserve"> </w:t>
            </w:r>
            <w:proofErr w:type="spellStart"/>
            <w:r w:rsidRPr="00376869">
              <w:rPr>
                <w:rFonts w:ascii="Calibri" w:hAnsi="Calibri"/>
                <w:sz w:val="20"/>
                <w:szCs w:val="20"/>
              </w:rPr>
              <w:t>universitaires</w:t>
            </w:r>
            <w:proofErr w:type="spellEnd"/>
            <w:r w:rsidRPr="00376869">
              <w:rPr>
                <w:rFonts w:ascii="Calibri" w:hAnsi="Calibri"/>
                <w:sz w:val="20"/>
                <w:szCs w:val="20"/>
              </w:rPr>
              <w:t xml:space="preserve"> </w:t>
            </w:r>
            <w:proofErr w:type="spellStart"/>
            <w:r w:rsidRPr="00376869">
              <w:rPr>
                <w:rFonts w:ascii="Calibri" w:hAnsi="Calibri"/>
                <w:sz w:val="20"/>
                <w:szCs w:val="20"/>
              </w:rPr>
              <w:t>européennes</w:t>
            </w:r>
            <w:proofErr w:type="spellEnd"/>
            <w:r w:rsidRPr="00376869">
              <w:rPr>
                <w:rFonts w:ascii="Calibri" w:hAnsi="Calibri"/>
                <w:sz w:val="20"/>
                <w:szCs w:val="20"/>
              </w:rPr>
              <w:t xml:space="preserve"> (25 mars 2019)</w:t>
            </w:r>
          </w:p>
          <w:p w14:paraId="41B0D29A" w14:textId="77777777" w:rsidR="00376869" w:rsidRPr="00376869" w:rsidRDefault="00376869" w:rsidP="005B057A">
            <w:pPr>
              <w:rPr>
                <w:rFonts w:ascii="Calibri" w:hAnsi="Calibri"/>
                <w:sz w:val="20"/>
                <w:szCs w:val="20"/>
              </w:rPr>
            </w:pPr>
            <w:proofErr w:type="gramStart"/>
            <w:r w:rsidRPr="00376869">
              <w:rPr>
                <w:rFonts w:ascii="Calibri" w:hAnsi="Calibri"/>
                <w:sz w:val="20"/>
                <w:szCs w:val="20"/>
              </w:rPr>
              <w:t>Langue :</w:t>
            </w:r>
            <w:proofErr w:type="gramEnd"/>
            <w:r w:rsidRPr="00376869">
              <w:rPr>
                <w:rFonts w:ascii="Calibri" w:hAnsi="Calibri"/>
                <w:sz w:val="20"/>
                <w:szCs w:val="20"/>
              </w:rPr>
              <w:t xml:space="preserve"> </w:t>
            </w:r>
            <w:proofErr w:type="spellStart"/>
            <w:r w:rsidRPr="00376869">
              <w:rPr>
                <w:rFonts w:ascii="Calibri" w:hAnsi="Calibri"/>
                <w:sz w:val="20"/>
                <w:szCs w:val="20"/>
              </w:rPr>
              <w:t>Français</w:t>
            </w:r>
            <w:proofErr w:type="spellEnd"/>
          </w:p>
          <w:p w14:paraId="378C25BA" w14:textId="77777777" w:rsidR="00376869" w:rsidRPr="00376869" w:rsidRDefault="00376869" w:rsidP="005B057A">
            <w:pPr>
              <w:rPr>
                <w:rFonts w:ascii="Calibri" w:hAnsi="Calibri"/>
                <w:sz w:val="20"/>
                <w:szCs w:val="20"/>
              </w:rPr>
            </w:pPr>
            <w:proofErr w:type="spellStart"/>
            <w:proofErr w:type="gramStart"/>
            <w:r w:rsidRPr="00376869">
              <w:rPr>
                <w:rFonts w:ascii="Calibri" w:hAnsi="Calibri"/>
                <w:sz w:val="20"/>
                <w:szCs w:val="20"/>
              </w:rPr>
              <w:t>Broché</w:t>
            </w:r>
            <w:proofErr w:type="spellEnd"/>
            <w:r w:rsidRPr="00376869">
              <w:rPr>
                <w:rFonts w:ascii="Calibri" w:hAnsi="Calibri"/>
                <w:sz w:val="20"/>
                <w:szCs w:val="20"/>
              </w:rPr>
              <w:t xml:space="preserve"> :</w:t>
            </w:r>
            <w:proofErr w:type="gramEnd"/>
            <w:r w:rsidRPr="00376869">
              <w:rPr>
                <w:rFonts w:ascii="Calibri" w:hAnsi="Calibri"/>
                <w:sz w:val="20"/>
                <w:szCs w:val="20"/>
              </w:rPr>
              <w:t xml:space="preserve"> 312 pages</w:t>
            </w:r>
          </w:p>
          <w:p w14:paraId="16902ADD" w14:textId="77777777" w:rsidR="00376869" w:rsidRPr="00376869" w:rsidRDefault="00376869" w:rsidP="005B057A">
            <w:pPr>
              <w:rPr>
                <w:rFonts w:ascii="Calibri" w:hAnsi="Calibri"/>
                <w:sz w:val="20"/>
                <w:szCs w:val="20"/>
              </w:rPr>
            </w:pPr>
            <w:r w:rsidRPr="00376869">
              <w:rPr>
                <w:rFonts w:ascii="Calibri" w:hAnsi="Calibri"/>
                <w:sz w:val="20"/>
                <w:szCs w:val="20"/>
              </w:rPr>
              <w:t>ISBN-</w:t>
            </w:r>
            <w:proofErr w:type="gramStart"/>
            <w:r w:rsidRPr="00376869">
              <w:rPr>
                <w:rFonts w:ascii="Calibri" w:hAnsi="Calibri"/>
                <w:sz w:val="20"/>
                <w:szCs w:val="20"/>
              </w:rPr>
              <w:t>10 :</w:t>
            </w:r>
            <w:proofErr w:type="gramEnd"/>
            <w:r w:rsidRPr="00376869">
              <w:rPr>
                <w:rFonts w:ascii="Calibri" w:hAnsi="Calibri"/>
                <w:sz w:val="20"/>
                <w:szCs w:val="20"/>
              </w:rPr>
              <w:t xml:space="preserve"> 6138474449</w:t>
            </w:r>
          </w:p>
          <w:p w14:paraId="33C90F0B" w14:textId="77777777" w:rsidR="00376869" w:rsidRPr="00376869" w:rsidRDefault="00376869" w:rsidP="005B057A">
            <w:pPr>
              <w:rPr>
                <w:rFonts w:ascii="Calibri" w:hAnsi="Calibri"/>
                <w:sz w:val="20"/>
                <w:szCs w:val="20"/>
              </w:rPr>
            </w:pPr>
            <w:r w:rsidRPr="00376869">
              <w:rPr>
                <w:rFonts w:ascii="Calibri" w:hAnsi="Calibri"/>
                <w:sz w:val="20"/>
                <w:szCs w:val="20"/>
              </w:rPr>
              <w:t>ISBN-</w:t>
            </w:r>
            <w:proofErr w:type="gramStart"/>
            <w:r w:rsidRPr="00376869">
              <w:rPr>
                <w:rFonts w:ascii="Calibri" w:hAnsi="Calibri"/>
                <w:sz w:val="20"/>
                <w:szCs w:val="20"/>
              </w:rPr>
              <w:t>13 :</w:t>
            </w:r>
            <w:proofErr w:type="gramEnd"/>
            <w:r w:rsidRPr="00376869">
              <w:rPr>
                <w:rFonts w:ascii="Calibri" w:hAnsi="Calibri"/>
                <w:sz w:val="20"/>
                <w:szCs w:val="20"/>
              </w:rPr>
              <w:t xml:space="preserve"> 978-6138474449</w:t>
            </w:r>
          </w:p>
          <w:p w14:paraId="4352D9A9" w14:textId="77777777" w:rsidR="00376869" w:rsidRPr="00376869" w:rsidRDefault="00376869" w:rsidP="005B057A">
            <w:pPr>
              <w:rPr>
                <w:rFonts w:ascii="Calibri" w:hAnsi="Calibri"/>
                <w:sz w:val="20"/>
                <w:szCs w:val="20"/>
              </w:rPr>
            </w:pPr>
            <w:proofErr w:type="spellStart"/>
            <w:r w:rsidRPr="00376869">
              <w:rPr>
                <w:rFonts w:ascii="Calibri" w:hAnsi="Calibri"/>
                <w:sz w:val="20"/>
                <w:szCs w:val="20"/>
              </w:rPr>
              <w:t>Poids</w:t>
            </w:r>
            <w:proofErr w:type="spellEnd"/>
            <w:r w:rsidRPr="00376869">
              <w:rPr>
                <w:rFonts w:ascii="Calibri" w:hAnsi="Calibri"/>
                <w:sz w:val="20"/>
                <w:szCs w:val="20"/>
              </w:rPr>
              <w:t xml:space="preserve"> de </w:t>
            </w:r>
            <w:proofErr w:type="spellStart"/>
            <w:proofErr w:type="gramStart"/>
            <w:r w:rsidRPr="00376869">
              <w:rPr>
                <w:rFonts w:ascii="Calibri" w:hAnsi="Calibri"/>
                <w:sz w:val="20"/>
                <w:szCs w:val="20"/>
              </w:rPr>
              <w:t>l'article</w:t>
            </w:r>
            <w:proofErr w:type="spellEnd"/>
            <w:r w:rsidRPr="00376869">
              <w:rPr>
                <w:rFonts w:ascii="Calibri" w:hAnsi="Calibri"/>
                <w:sz w:val="20"/>
                <w:szCs w:val="20"/>
              </w:rPr>
              <w:t xml:space="preserve"> :</w:t>
            </w:r>
            <w:proofErr w:type="gramEnd"/>
            <w:r w:rsidRPr="00376869">
              <w:rPr>
                <w:rFonts w:ascii="Calibri" w:hAnsi="Calibri"/>
                <w:sz w:val="20"/>
                <w:szCs w:val="20"/>
              </w:rPr>
              <w:t xml:space="preserve"> 458 g</w:t>
            </w:r>
          </w:p>
          <w:p w14:paraId="318C6461" w14:textId="5C74F8DE" w:rsidR="00376869" w:rsidRPr="00B13644" w:rsidRDefault="00376869" w:rsidP="005B057A">
            <w:pPr>
              <w:rPr>
                <w:rFonts w:ascii="Calibri" w:hAnsi="Calibri"/>
                <w:sz w:val="20"/>
                <w:szCs w:val="20"/>
              </w:rPr>
            </w:pPr>
            <w:r w:rsidRPr="00376869">
              <w:rPr>
                <w:rFonts w:ascii="Calibri" w:hAnsi="Calibri"/>
                <w:sz w:val="20"/>
                <w:szCs w:val="20"/>
              </w:rPr>
              <w:t>Dimensions : 15 x 1.8 x 22 cm</w:t>
            </w:r>
          </w:p>
        </w:tc>
        <w:tc>
          <w:tcPr>
            <w:tcW w:w="1200" w:type="dxa"/>
            <w:tcBorders>
              <w:top w:val="single" w:sz="4" w:space="0" w:color="auto"/>
              <w:left w:val="single" w:sz="4" w:space="0" w:color="auto"/>
              <w:bottom w:val="single" w:sz="4" w:space="0" w:color="auto"/>
              <w:right w:val="single" w:sz="4" w:space="0" w:color="auto"/>
            </w:tcBorders>
            <w:hideMark/>
          </w:tcPr>
          <w:p w14:paraId="71F39E33" w14:textId="77777777" w:rsidR="00A55742" w:rsidRPr="00B13644" w:rsidRDefault="00A55742">
            <w:pPr>
              <w:rPr>
                <w:rFonts w:ascii="Calibri" w:hAnsi="Calibri"/>
                <w:sz w:val="20"/>
                <w:szCs w:val="20"/>
              </w:rPr>
            </w:pPr>
            <w:r w:rsidRPr="00B13644">
              <w:rPr>
                <w:rFonts w:ascii="Calibri" w:hAnsi="Calibri"/>
                <w:sz w:val="20"/>
                <w:szCs w:val="20"/>
              </w:rPr>
              <w:t>2019</w:t>
            </w:r>
          </w:p>
        </w:tc>
      </w:tr>
      <w:tr w:rsidR="00A55742" w:rsidRPr="00B13644" w14:paraId="4DA91BA9" w14:textId="77777777" w:rsidTr="00BA42BA">
        <w:tc>
          <w:tcPr>
            <w:tcW w:w="7792" w:type="dxa"/>
            <w:tcBorders>
              <w:top w:val="single" w:sz="4" w:space="0" w:color="auto"/>
              <w:left w:val="single" w:sz="4" w:space="0" w:color="auto"/>
              <w:bottom w:val="single" w:sz="4" w:space="0" w:color="auto"/>
              <w:right w:val="single" w:sz="4" w:space="0" w:color="auto"/>
            </w:tcBorders>
            <w:hideMark/>
          </w:tcPr>
          <w:p w14:paraId="73EE8B0B" w14:textId="77777777" w:rsidR="00A55742" w:rsidRDefault="00E83B40">
            <w:pPr>
              <w:rPr>
                <w:rFonts w:ascii="Calibri" w:hAnsi="Calibri"/>
                <w:sz w:val="20"/>
                <w:szCs w:val="20"/>
              </w:rPr>
            </w:pPr>
            <w:r w:rsidRPr="00E83B40">
              <w:rPr>
                <w:rFonts w:ascii="Calibri" w:hAnsi="Calibri"/>
                <w:sz w:val="20"/>
                <w:szCs w:val="20"/>
              </w:rPr>
              <w:t>Book published under the title "Design of a community digital center"</w:t>
            </w:r>
          </w:p>
          <w:p w14:paraId="554B763C" w14:textId="77777777" w:rsidR="00956149" w:rsidRDefault="00956149" w:rsidP="005B057A">
            <w:pPr>
              <w:shd w:val="clear" w:color="auto" w:fill="FFFFFF"/>
              <w:rPr>
                <w:rFonts w:ascii="Calibri" w:hAnsi="Calibri"/>
                <w:sz w:val="20"/>
                <w:szCs w:val="20"/>
                <w:lang w:val="fr-FR"/>
              </w:rPr>
            </w:pPr>
            <w:proofErr w:type="gramStart"/>
            <w:r>
              <w:rPr>
                <w:rFonts w:ascii="Calibri" w:hAnsi="Calibri"/>
                <w:sz w:val="20"/>
              </w:rPr>
              <w:t>Publisher :</w:t>
            </w:r>
            <w:proofErr w:type="gramEnd"/>
            <w:r>
              <w:rPr>
                <w:rFonts w:ascii="Calibri" w:hAnsi="Calibri"/>
                <w:sz w:val="20"/>
              </w:rPr>
              <w:t xml:space="preserve"> Editions </w:t>
            </w:r>
            <w:proofErr w:type="spellStart"/>
            <w:r>
              <w:rPr>
                <w:rFonts w:ascii="Calibri" w:hAnsi="Calibri"/>
                <w:sz w:val="20"/>
              </w:rPr>
              <w:t>universitaires</w:t>
            </w:r>
            <w:proofErr w:type="spellEnd"/>
            <w:r>
              <w:rPr>
                <w:rFonts w:ascii="Calibri" w:hAnsi="Calibri"/>
                <w:sz w:val="20"/>
              </w:rPr>
              <w:t xml:space="preserve"> </w:t>
            </w:r>
            <w:proofErr w:type="spellStart"/>
            <w:r>
              <w:rPr>
                <w:rFonts w:ascii="Calibri" w:hAnsi="Calibri"/>
                <w:sz w:val="20"/>
              </w:rPr>
              <w:t>europeennes</w:t>
            </w:r>
            <w:proofErr w:type="spellEnd"/>
            <w:r>
              <w:rPr>
                <w:rFonts w:ascii="Calibri" w:hAnsi="Calibri"/>
                <w:sz w:val="20"/>
              </w:rPr>
              <w:t xml:space="preserve"> (May 13, 2011)</w:t>
            </w:r>
          </w:p>
          <w:p w14:paraId="4B03CB11" w14:textId="77777777" w:rsidR="00956149" w:rsidRDefault="00956149" w:rsidP="005B057A">
            <w:pPr>
              <w:shd w:val="clear" w:color="auto" w:fill="FFFFFF"/>
              <w:rPr>
                <w:rFonts w:ascii="Calibri" w:hAnsi="Calibri"/>
                <w:sz w:val="20"/>
              </w:rPr>
            </w:pPr>
            <w:proofErr w:type="gramStart"/>
            <w:r>
              <w:rPr>
                <w:rFonts w:ascii="Calibri" w:hAnsi="Calibri"/>
                <w:sz w:val="20"/>
              </w:rPr>
              <w:t>Language :</w:t>
            </w:r>
            <w:proofErr w:type="gramEnd"/>
            <w:r>
              <w:rPr>
                <w:rFonts w:ascii="Calibri" w:hAnsi="Calibri"/>
                <w:sz w:val="20"/>
              </w:rPr>
              <w:t> French</w:t>
            </w:r>
          </w:p>
          <w:p w14:paraId="6B921AE6" w14:textId="77777777" w:rsidR="00956149" w:rsidRDefault="00956149" w:rsidP="005B057A">
            <w:pPr>
              <w:shd w:val="clear" w:color="auto" w:fill="FFFFFF"/>
              <w:rPr>
                <w:rFonts w:ascii="Calibri" w:hAnsi="Calibri"/>
                <w:sz w:val="20"/>
              </w:rPr>
            </w:pPr>
            <w:proofErr w:type="gramStart"/>
            <w:r>
              <w:rPr>
                <w:rFonts w:ascii="Calibri" w:hAnsi="Calibri"/>
                <w:sz w:val="20"/>
              </w:rPr>
              <w:t>Paperback :</w:t>
            </w:r>
            <w:proofErr w:type="gramEnd"/>
            <w:r>
              <w:rPr>
                <w:rFonts w:ascii="Calibri" w:hAnsi="Calibri"/>
                <w:sz w:val="20"/>
              </w:rPr>
              <w:t> 104 pages</w:t>
            </w:r>
          </w:p>
          <w:p w14:paraId="5F1ECD95" w14:textId="77777777" w:rsidR="00956149" w:rsidRDefault="00956149" w:rsidP="005B057A">
            <w:pPr>
              <w:shd w:val="clear" w:color="auto" w:fill="FFFFFF"/>
              <w:rPr>
                <w:rFonts w:ascii="Calibri" w:hAnsi="Calibri"/>
                <w:sz w:val="20"/>
              </w:rPr>
            </w:pPr>
            <w:r>
              <w:rPr>
                <w:rFonts w:ascii="Calibri" w:hAnsi="Calibri"/>
                <w:sz w:val="20"/>
              </w:rPr>
              <w:t>ISBN-</w:t>
            </w:r>
            <w:proofErr w:type="gramStart"/>
            <w:r>
              <w:rPr>
                <w:rFonts w:ascii="Calibri" w:hAnsi="Calibri"/>
                <w:sz w:val="20"/>
              </w:rPr>
              <w:t>10 :</w:t>
            </w:r>
            <w:proofErr w:type="gramEnd"/>
            <w:r>
              <w:rPr>
                <w:rFonts w:ascii="Calibri" w:hAnsi="Calibri"/>
                <w:sz w:val="20"/>
              </w:rPr>
              <w:t> 6131576645</w:t>
            </w:r>
          </w:p>
          <w:p w14:paraId="3BC1B9DA" w14:textId="77777777" w:rsidR="00956149" w:rsidRDefault="00956149" w:rsidP="005B057A">
            <w:pPr>
              <w:shd w:val="clear" w:color="auto" w:fill="FFFFFF"/>
              <w:rPr>
                <w:rFonts w:ascii="Calibri" w:hAnsi="Calibri"/>
                <w:sz w:val="20"/>
              </w:rPr>
            </w:pPr>
            <w:r>
              <w:rPr>
                <w:rFonts w:ascii="Calibri" w:hAnsi="Calibri"/>
                <w:sz w:val="20"/>
              </w:rPr>
              <w:t>ISBN-</w:t>
            </w:r>
            <w:proofErr w:type="gramStart"/>
            <w:r>
              <w:rPr>
                <w:rFonts w:ascii="Calibri" w:hAnsi="Calibri"/>
                <w:sz w:val="20"/>
              </w:rPr>
              <w:t>13 :</w:t>
            </w:r>
            <w:proofErr w:type="gramEnd"/>
            <w:r>
              <w:rPr>
                <w:rFonts w:ascii="Calibri" w:hAnsi="Calibri"/>
                <w:sz w:val="20"/>
              </w:rPr>
              <w:t> 978-6131576645</w:t>
            </w:r>
          </w:p>
          <w:p w14:paraId="1203A92E" w14:textId="77777777" w:rsidR="00956149" w:rsidRDefault="00956149" w:rsidP="005B057A">
            <w:pPr>
              <w:shd w:val="clear" w:color="auto" w:fill="FFFFFF"/>
              <w:rPr>
                <w:rFonts w:ascii="Calibri" w:hAnsi="Calibri"/>
                <w:sz w:val="20"/>
              </w:rPr>
            </w:pPr>
            <w:r>
              <w:rPr>
                <w:rFonts w:ascii="Calibri" w:hAnsi="Calibri"/>
                <w:sz w:val="20"/>
              </w:rPr>
              <w:t xml:space="preserve">Item </w:t>
            </w:r>
            <w:proofErr w:type="gramStart"/>
            <w:r>
              <w:rPr>
                <w:rFonts w:ascii="Calibri" w:hAnsi="Calibri"/>
                <w:sz w:val="20"/>
              </w:rPr>
              <w:t>Weight :</w:t>
            </w:r>
            <w:proofErr w:type="gramEnd"/>
            <w:r>
              <w:rPr>
                <w:rFonts w:ascii="Calibri" w:hAnsi="Calibri"/>
                <w:sz w:val="20"/>
              </w:rPr>
              <w:t> 5.7 ounces</w:t>
            </w:r>
          </w:p>
          <w:p w14:paraId="38663440" w14:textId="41C69F4A" w:rsidR="00956149" w:rsidRPr="00956149" w:rsidRDefault="00956149" w:rsidP="005B057A">
            <w:pPr>
              <w:shd w:val="clear" w:color="auto" w:fill="FFFFFF"/>
              <w:rPr>
                <w:rFonts w:ascii="Calibri" w:hAnsi="Calibri"/>
                <w:sz w:val="20"/>
              </w:rPr>
            </w:pPr>
            <w:r>
              <w:rPr>
                <w:rFonts w:ascii="Calibri" w:hAnsi="Calibri"/>
                <w:sz w:val="20"/>
              </w:rPr>
              <w:t>Dimensions : 5.91 x 0.24 x 8.66 inches</w:t>
            </w:r>
          </w:p>
        </w:tc>
        <w:tc>
          <w:tcPr>
            <w:tcW w:w="1200" w:type="dxa"/>
            <w:tcBorders>
              <w:top w:val="single" w:sz="4" w:space="0" w:color="auto"/>
              <w:left w:val="single" w:sz="4" w:space="0" w:color="auto"/>
              <w:bottom w:val="single" w:sz="4" w:space="0" w:color="auto"/>
              <w:right w:val="single" w:sz="4" w:space="0" w:color="auto"/>
            </w:tcBorders>
            <w:hideMark/>
          </w:tcPr>
          <w:p w14:paraId="43EF47FA" w14:textId="77777777" w:rsidR="00A55742" w:rsidRPr="00B13644" w:rsidRDefault="00A55742">
            <w:pPr>
              <w:rPr>
                <w:rFonts w:ascii="Calibri" w:hAnsi="Calibri"/>
                <w:sz w:val="20"/>
                <w:szCs w:val="20"/>
              </w:rPr>
            </w:pPr>
            <w:r w:rsidRPr="00B13644">
              <w:rPr>
                <w:rFonts w:ascii="Calibri" w:hAnsi="Calibri"/>
                <w:sz w:val="20"/>
                <w:szCs w:val="20"/>
              </w:rPr>
              <w:t>2011</w:t>
            </w:r>
          </w:p>
        </w:tc>
      </w:tr>
      <w:tr w:rsidR="00A55742" w:rsidRPr="00B13644" w14:paraId="3061CDFA" w14:textId="77777777" w:rsidTr="00BA42BA">
        <w:tc>
          <w:tcPr>
            <w:tcW w:w="7792" w:type="dxa"/>
            <w:tcBorders>
              <w:top w:val="single" w:sz="4" w:space="0" w:color="auto"/>
              <w:left w:val="single" w:sz="4" w:space="0" w:color="auto"/>
              <w:bottom w:val="single" w:sz="4" w:space="0" w:color="auto"/>
              <w:right w:val="single" w:sz="4" w:space="0" w:color="auto"/>
            </w:tcBorders>
            <w:hideMark/>
          </w:tcPr>
          <w:p w14:paraId="33099C27" w14:textId="77777777" w:rsidR="00A55742" w:rsidRDefault="00E83B40">
            <w:pPr>
              <w:rPr>
                <w:rFonts w:ascii="Calibri" w:hAnsi="Calibri"/>
                <w:sz w:val="20"/>
                <w:szCs w:val="20"/>
              </w:rPr>
            </w:pPr>
            <w:r w:rsidRPr="00E83B40">
              <w:rPr>
                <w:rFonts w:ascii="Calibri" w:hAnsi="Calibri"/>
                <w:sz w:val="20"/>
                <w:szCs w:val="20"/>
              </w:rPr>
              <w:t xml:space="preserve">Book published under the title "Information and Communication Technologies in Public Administration in Benin: Study of the Collaborative Work Mechanism at the Ministry of Prospective, Development, Public Policy Assessment and Coordination of Governmental </w:t>
            </w:r>
            <w:proofErr w:type="gramStart"/>
            <w:r w:rsidRPr="00E83B40">
              <w:rPr>
                <w:rFonts w:ascii="Calibri" w:hAnsi="Calibri"/>
                <w:sz w:val="20"/>
                <w:szCs w:val="20"/>
              </w:rPr>
              <w:t>Action ”</w:t>
            </w:r>
            <w:proofErr w:type="gramEnd"/>
            <w:r w:rsidRPr="00E83B40">
              <w:rPr>
                <w:rFonts w:ascii="Calibri" w:hAnsi="Calibri"/>
                <w:sz w:val="20"/>
                <w:szCs w:val="20"/>
              </w:rPr>
              <w:t>.</w:t>
            </w:r>
          </w:p>
          <w:p w14:paraId="4A20A522" w14:textId="77777777" w:rsidR="002C7B51" w:rsidRDefault="002C7B51" w:rsidP="002C7B51">
            <w:pPr>
              <w:shd w:val="clear" w:color="auto" w:fill="FFFFFF"/>
              <w:rPr>
                <w:rFonts w:ascii="Calibri" w:hAnsi="Calibri"/>
                <w:sz w:val="20"/>
                <w:szCs w:val="20"/>
                <w:lang w:val="fr-FR"/>
              </w:rPr>
            </w:pPr>
            <w:proofErr w:type="spellStart"/>
            <w:proofErr w:type="gramStart"/>
            <w:r>
              <w:rPr>
                <w:rFonts w:ascii="Calibri" w:hAnsi="Calibri"/>
                <w:sz w:val="20"/>
              </w:rPr>
              <w:t>Éditeur</w:t>
            </w:r>
            <w:proofErr w:type="spellEnd"/>
            <w:r>
              <w:rPr>
                <w:rFonts w:ascii="Calibri" w:hAnsi="Calibri"/>
                <w:sz w:val="20"/>
              </w:rPr>
              <w:t xml:space="preserve"> :</w:t>
            </w:r>
            <w:proofErr w:type="gramEnd"/>
            <w:r>
              <w:rPr>
                <w:rFonts w:ascii="Calibri" w:hAnsi="Calibri"/>
                <w:sz w:val="20"/>
              </w:rPr>
              <w:t> </w:t>
            </w:r>
            <w:proofErr w:type="spellStart"/>
            <w:r>
              <w:rPr>
                <w:rFonts w:ascii="Calibri" w:hAnsi="Calibri"/>
                <w:sz w:val="20"/>
              </w:rPr>
              <w:t>Univ</w:t>
            </w:r>
            <w:proofErr w:type="spellEnd"/>
            <w:r>
              <w:rPr>
                <w:rFonts w:ascii="Calibri" w:hAnsi="Calibri"/>
                <w:sz w:val="20"/>
              </w:rPr>
              <w:t xml:space="preserve"> </w:t>
            </w:r>
            <w:proofErr w:type="spellStart"/>
            <w:r>
              <w:rPr>
                <w:rFonts w:ascii="Calibri" w:hAnsi="Calibri"/>
                <w:sz w:val="20"/>
              </w:rPr>
              <w:t>Européenne</w:t>
            </w:r>
            <w:proofErr w:type="spellEnd"/>
            <w:r>
              <w:rPr>
                <w:rFonts w:ascii="Calibri" w:hAnsi="Calibri"/>
                <w:sz w:val="20"/>
              </w:rPr>
              <w:t xml:space="preserve"> (23 </w:t>
            </w:r>
            <w:proofErr w:type="spellStart"/>
            <w:r>
              <w:rPr>
                <w:rFonts w:ascii="Calibri" w:hAnsi="Calibri"/>
                <w:sz w:val="20"/>
              </w:rPr>
              <w:t>septembre</w:t>
            </w:r>
            <w:proofErr w:type="spellEnd"/>
            <w:r>
              <w:rPr>
                <w:rFonts w:ascii="Calibri" w:hAnsi="Calibri"/>
                <w:sz w:val="20"/>
              </w:rPr>
              <w:t xml:space="preserve"> 2010)</w:t>
            </w:r>
          </w:p>
          <w:p w14:paraId="616BECB4" w14:textId="77777777" w:rsidR="002C7B51" w:rsidRDefault="002C7B51" w:rsidP="002C7B51">
            <w:pPr>
              <w:shd w:val="clear" w:color="auto" w:fill="FFFFFF"/>
              <w:rPr>
                <w:rFonts w:ascii="Calibri" w:hAnsi="Calibri"/>
                <w:sz w:val="20"/>
              </w:rPr>
            </w:pPr>
            <w:proofErr w:type="gramStart"/>
            <w:r>
              <w:rPr>
                <w:rFonts w:ascii="Calibri" w:hAnsi="Calibri"/>
                <w:sz w:val="20"/>
              </w:rPr>
              <w:t>Langue :</w:t>
            </w:r>
            <w:proofErr w:type="gramEnd"/>
            <w:r>
              <w:rPr>
                <w:rFonts w:ascii="Calibri" w:hAnsi="Calibri"/>
                <w:sz w:val="20"/>
              </w:rPr>
              <w:t> </w:t>
            </w:r>
            <w:proofErr w:type="spellStart"/>
            <w:r>
              <w:rPr>
                <w:rFonts w:ascii="Calibri" w:hAnsi="Calibri"/>
                <w:sz w:val="20"/>
              </w:rPr>
              <w:t>Français</w:t>
            </w:r>
            <w:proofErr w:type="spellEnd"/>
          </w:p>
          <w:p w14:paraId="0464B00D" w14:textId="77777777" w:rsidR="002C7B51" w:rsidRDefault="002C7B51" w:rsidP="002C7B51">
            <w:pPr>
              <w:shd w:val="clear" w:color="auto" w:fill="FFFFFF"/>
              <w:rPr>
                <w:rFonts w:ascii="Calibri" w:hAnsi="Calibri"/>
                <w:sz w:val="20"/>
              </w:rPr>
            </w:pPr>
            <w:proofErr w:type="spellStart"/>
            <w:proofErr w:type="gramStart"/>
            <w:r>
              <w:rPr>
                <w:rFonts w:ascii="Calibri" w:hAnsi="Calibri"/>
                <w:sz w:val="20"/>
              </w:rPr>
              <w:t>Broché</w:t>
            </w:r>
            <w:proofErr w:type="spellEnd"/>
            <w:r>
              <w:rPr>
                <w:rFonts w:ascii="Calibri" w:hAnsi="Calibri"/>
                <w:sz w:val="20"/>
              </w:rPr>
              <w:t xml:space="preserve"> :</w:t>
            </w:r>
            <w:proofErr w:type="gramEnd"/>
            <w:r>
              <w:rPr>
                <w:rFonts w:ascii="Calibri" w:hAnsi="Calibri"/>
                <w:sz w:val="20"/>
              </w:rPr>
              <w:t> 136 pages</w:t>
            </w:r>
          </w:p>
          <w:p w14:paraId="25C2A376" w14:textId="77777777" w:rsidR="002C7B51" w:rsidRDefault="002C7B51" w:rsidP="002C7B51">
            <w:pPr>
              <w:shd w:val="clear" w:color="auto" w:fill="FFFFFF"/>
              <w:rPr>
                <w:rFonts w:ascii="Calibri" w:hAnsi="Calibri"/>
                <w:sz w:val="20"/>
              </w:rPr>
            </w:pPr>
            <w:r>
              <w:rPr>
                <w:rFonts w:ascii="Calibri" w:hAnsi="Calibri"/>
                <w:sz w:val="20"/>
              </w:rPr>
              <w:t>ISBN-</w:t>
            </w:r>
            <w:proofErr w:type="gramStart"/>
            <w:r>
              <w:rPr>
                <w:rFonts w:ascii="Calibri" w:hAnsi="Calibri"/>
                <w:sz w:val="20"/>
              </w:rPr>
              <w:t>10 :</w:t>
            </w:r>
            <w:proofErr w:type="gramEnd"/>
            <w:r>
              <w:rPr>
                <w:rFonts w:ascii="Calibri" w:hAnsi="Calibri"/>
                <w:sz w:val="20"/>
              </w:rPr>
              <w:t> 6131536775</w:t>
            </w:r>
          </w:p>
          <w:p w14:paraId="3705BD4F" w14:textId="77777777" w:rsidR="002C7B51" w:rsidRDefault="002C7B51" w:rsidP="002C7B51">
            <w:pPr>
              <w:shd w:val="clear" w:color="auto" w:fill="FFFFFF"/>
              <w:rPr>
                <w:rFonts w:ascii="Calibri" w:hAnsi="Calibri"/>
                <w:sz w:val="20"/>
              </w:rPr>
            </w:pPr>
            <w:r>
              <w:rPr>
                <w:rFonts w:ascii="Calibri" w:hAnsi="Calibri"/>
                <w:sz w:val="20"/>
              </w:rPr>
              <w:t>ISBN-</w:t>
            </w:r>
            <w:proofErr w:type="gramStart"/>
            <w:r>
              <w:rPr>
                <w:rFonts w:ascii="Calibri" w:hAnsi="Calibri"/>
                <w:sz w:val="20"/>
              </w:rPr>
              <w:t>13 :</w:t>
            </w:r>
            <w:proofErr w:type="gramEnd"/>
            <w:r>
              <w:rPr>
                <w:rFonts w:ascii="Calibri" w:hAnsi="Calibri"/>
                <w:sz w:val="20"/>
              </w:rPr>
              <w:t> 978-6131536779</w:t>
            </w:r>
          </w:p>
          <w:p w14:paraId="723C5890" w14:textId="77777777" w:rsidR="002C7B51" w:rsidRDefault="002C7B51" w:rsidP="002C7B51">
            <w:pPr>
              <w:shd w:val="clear" w:color="auto" w:fill="FFFFFF"/>
              <w:rPr>
                <w:rFonts w:ascii="Calibri" w:hAnsi="Calibri"/>
                <w:sz w:val="20"/>
              </w:rPr>
            </w:pPr>
            <w:proofErr w:type="spellStart"/>
            <w:r>
              <w:rPr>
                <w:rFonts w:ascii="Calibri" w:hAnsi="Calibri"/>
                <w:sz w:val="20"/>
              </w:rPr>
              <w:t>Poids</w:t>
            </w:r>
            <w:proofErr w:type="spellEnd"/>
            <w:r>
              <w:rPr>
                <w:rFonts w:ascii="Calibri" w:hAnsi="Calibri"/>
                <w:sz w:val="20"/>
              </w:rPr>
              <w:t xml:space="preserve"> de </w:t>
            </w:r>
            <w:proofErr w:type="spellStart"/>
            <w:proofErr w:type="gramStart"/>
            <w:r>
              <w:rPr>
                <w:rFonts w:ascii="Calibri" w:hAnsi="Calibri"/>
                <w:sz w:val="20"/>
              </w:rPr>
              <w:t>l'article</w:t>
            </w:r>
            <w:proofErr w:type="spellEnd"/>
            <w:r>
              <w:rPr>
                <w:rFonts w:ascii="Calibri" w:hAnsi="Calibri"/>
                <w:sz w:val="20"/>
              </w:rPr>
              <w:t xml:space="preserve"> :</w:t>
            </w:r>
            <w:proofErr w:type="gramEnd"/>
            <w:r>
              <w:rPr>
                <w:rFonts w:ascii="Calibri" w:hAnsi="Calibri"/>
                <w:sz w:val="20"/>
              </w:rPr>
              <w:t> 209 g</w:t>
            </w:r>
          </w:p>
          <w:p w14:paraId="6B96F410" w14:textId="101E767D" w:rsidR="002C7B51" w:rsidRPr="00B13644" w:rsidRDefault="002C7B51" w:rsidP="002C7B51">
            <w:pPr>
              <w:rPr>
                <w:rFonts w:ascii="Calibri" w:hAnsi="Calibri"/>
                <w:sz w:val="20"/>
                <w:szCs w:val="20"/>
              </w:rPr>
            </w:pPr>
            <w:r>
              <w:rPr>
                <w:rFonts w:ascii="Calibri" w:hAnsi="Calibri"/>
                <w:sz w:val="20"/>
              </w:rPr>
              <w:t>Dimensions : 15.01 x 0.79 x 22 cm</w:t>
            </w:r>
          </w:p>
        </w:tc>
        <w:tc>
          <w:tcPr>
            <w:tcW w:w="1200" w:type="dxa"/>
            <w:tcBorders>
              <w:top w:val="single" w:sz="4" w:space="0" w:color="auto"/>
              <w:left w:val="single" w:sz="4" w:space="0" w:color="auto"/>
              <w:bottom w:val="single" w:sz="4" w:space="0" w:color="auto"/>
              <w:right w:val="single" w:sz="4" w:space="0" w:color="auto"/>
            </w:tcBorders>
            <w:hideMark/>
          </w:tcPr>
          <w:p w14:paraId="191E0991" w14:textId="77777777" w:rsidR="00A55742" w:rsidRPr="00B13644" w:rsidRDefault="00A55742">
            <w:pPr>
              <w:rPr>
                <w:rFonts w:ascii="Calibri" w:hAnsi="Calibri"/>
                <w:sz w:val="20"/>
                <w:szCs w:val="20"/>
              </w:rPr>
            </w:pPr>
            <w:r w:rsidRPr="00B13644">
              <w:rPr>
                <w:rFonts w:ascii="Calibri" w:hAnsi="Calibri"/>
                <w:sz w:val="20"/>
                <w:szCs w:val="20"/>
              </w:rPr>
              <w:t>2010</w:t>
            </w:r>
          </w:p>
        </w:tc>
      </w:tr>
    </w:tbl>
    <w:p w14:paraId="3327C28B" w14:textId="77777777" w:rsidR="002810A1" w:rsidRDefault="002810A1" w:rsidP="002810A1">
      <w:pPr>
        <w:rPr>
          <w:rFonts w:ascii="Calibri" w:hAnsi="Calibri"/>
          <w:sz w:val="20"/>
          <w:szCs w:val="20"/>
        </w:rPr>
      </w:pPr>
    </w:p>
    <w:tbl>
      <w:tblPr>
        <w:tblStyle w:val="Grilledutableau"/>
        <w:tblW w:w="0" w:type="auto"/>
        <w:tblInd w:w="0" w:type="dxa"/>
        <w:tblLook w:val="04A0" w:firstRow="1" w:lastRow="0" w:firstColumn="1" w:lastColumn="0" w:noHBand="0" w:noVBand="1"/>
      </w:tblPr>
      <w:tblGrid>
        <w:gridCol w:w="8217"/>
        <w:gridCol w:w="845"/>
      </w:tblGrid>
      <w:tr w:rsidR="00AB7626" w14:paraId="547970A3" w14:textId="77777777" w:rsidTr="00152386">
        <w:tc>
          <w:tcPr>
            <w:tcW w:w="8217" w:type="dxa"/>
          </w:tcPr>
          <w:p w14:paraId="175F165B" w14:textId="77777777" w:rsidR="00AB7626" w:rsidRPr="00152386" w:rsidRDefault="00AB7626" w:rsidP="002810A1">
            <w:pPr>
              <w:rPr>
                <w:rFonts w:ascii="Calibri" w:hAnsi="Calibri"/>
                <w:b/>
                <w:bCs/>
                <w:sz w:val="20"/>
                <w:szCs w:val="20"/>
              </w:rPr>
            </w:pPr>
            <w:proofErr w:type="spellStart"/>
            <w:r w:rsidRPr="00152386">
              <w:rPr>
                <w:rFonts w:ascii="Calibri" w:hAnsi="Calibri"/>
                <w:b/>
                <w:bCs/>
                <w:sz w:val="20"/>
                <w:szCs w:val="20"/>
              </w:rPr>
              <w:t>R</w:t>
            </w:r>
            <w:r w:rsidR="00EE2666">
              <w:rPr>
                <w:rFonts w:ascii="Calibri" w:hAnsi="Calibri"/>
                <w:b/>
                <w:bCs/>
                <w:sz w:val="20"/>
                <w:szCs w:val="20"/>
              </w:rPr>
              <w:t>e</w:t>
            </w:r>
            <w:r w:rsidRPr="00152386">
              <w:rPr>
                <w:rFonts w:ascii="Calibri" w:hAnsi="Calibri"/>
                <w:b/>
                <w:bCs/>
                <w:sz w:val="20"/>
                <w:szCs w:val="20"/>
              </w:rPr>
              <w:t>pport</w:t>
            </w:r>
            <w:r w:rsidR="00152386">
              <w:rPr>
                <w:rFonts w:ascii="Calibri" w:hAnsi="Calibri"/>
                <w:b/>
                <w:bCs/>
                <w:sz w:val="20"/>
                <w:szCs w:val="20"/>
              </w:rPr>
              <w:t>s</w:t>
            </w:r>
            <w:proofErr w:type="spellEnd"/>
          </w:p>
        </w:tc>
        <w:tc>
          <w:tcPr>
            <w:tcW w:w="845" w:type="dxa"/>
          </w:tcPr>
          <w:p w14:paraId="35E95BF4" w14:textId="77777777" w:rsidR="00AB7626" w:rsidRPr="00152386" w:rsidRDefault="00144C74" w:rsidP="002810A1">
            <w:pPr>
              <w:rPr>
                <w:rFonts w:ascii="Calibri" w:hAnsi="Calibri"/>
                <w:b/>
                <w:bCs/>
                <w:sz w:val="20"/>
                <w:szCs w:val="20"/>
              </w:rPr>
            </w:pPr>
            <w:r>
              <w:rPr>
                <w:rFonts w:ascii="Calibri" w:hAnsi="Calibri"/>
                <w:b/>
                <w:bCs/>
                <w:sz w:val="20"/>
                <w:szCs w:val="20"/>
              </w:rPr>
              <w:t>Period</w:t>
            </w:r>
          </w:p>
        </w:tc>
      </w:tr>
      <w:tr w:rsidR="00DC4367" w14:paraId="0C3417AD" w14:textId="77777777" w:rsidTr="00152386">
        <w:tc>
          <w:tcPr>
            <w:tcW w:w="8217" w:type="dxa"/>
          </w:tcPr>
          <w:p w14:paraId="507EDE78" w14:textId="776DCE6B" w:rsidR="00DC4367" w:rsidRPr="00DC4367" w:rsidRDefault="0057584B" w:rsidP="002810A1">
            <w:pPr>
              <w:rPr>
                <w:rFonts w:ascii="Calibri" w:hAnsi="Calibri"/>
                <w:sz w:val="20"/>
                <w:szCs w:val="20"/>
              </w:rPr>
            </w:pPr>
            <w:r w:rsidRPr="00F034BD">
              <w:rPr>
                <w:rFonts w:ascii="Calibri" w:hAnsi="Calibri"/>
                <w:sz w:val="20"/>
              </w:rPr>
              <w:t xml:space="preserve">Global Data Barometer </w:t>
            </w:r>
            <w:r w:rsidR="00DD477D">
              <w:rPr>
                <w:rFonts w:ascii="Calibri" w:hAnsi="Calibri"/>
                <w:sz w:val="20"/>
              </w:rPr>
              <w:t xml:space="preserve">: Global </w:t>
            </w:r>
            <w:r>
              <w:rPr>
                <w:rFonts w:ascii="Calibri" w:hAnsi="Calibri"/>
                <w:sz w:val="20"/>
              </w:rPr>
              <w:t>report</w:t>
            </w:r>
            <w:r w:rsidR="00DD477D">
              <w:rPr>
                <w:rFonts w:ascii="Calibri" w:hAnsi="Calibri"/>
                <w:sz w:val="20"/>
              </w:rPr>
              <w:t>, first édition (researcher</w:t>
            </w:r>
            <w:r>
              <w:rPr>
                <w:rFonts w:ascii="Calibri" w:hAnsi="Calibri"/>
                <w:sz w:val="20"/>
              </w:rPr>
              <w:t xml:space="preserve"> for </w:t>
            </w:r>
            <w:r w:rsidRPr="00F034BD">
              <w:rPr>
                <w:rFonts w:ascii="Calibri" w:hAnsi="Calibri"/>
                <w:sz w:val="20"/>
              </w:rPr>
              <w:t>Benin</w:t>
            </w:r>
            <w:r w:rsidR="00DD477D">
              <w:rPr>
                <w:rFonts w:ascii="Calibri" w:hAnsi="Calibri"/>
                <w:sz w:val="20"/>
              </w:rPr>
              <w:t>)</w:t>
            </w:r>
          </w:p>
        </w:tc>
        <w:tc>
          <w:tcPr>
            <w:tcW w:w="845" w:type="dxa"/>
          </w:tcPr>
          <w:p w14:paraId="2E299489" w14:textId="6CE3C824" w:rsidR="00DC4367" w:rsidRPr="00DC4367" w:rsidRDefault="0057584B" w:rsidP="002810A1">
            <w:pPr>
              <w:rPr>
                <w:rFonts w:ascii="Calibri" w:hAnsi="Calibri"/>
                <w:sz w:val="20"/>
                <w:szCs w:val="20"/>
              </w:rPr>
            </w:pPr>
            <w:r>
              <w:rPr>
                <w:rFonts w:ascii="Calibri" w:hAnsi="Calibri"/>
                <w:sz w:val="20"/>
                <w:szCs w:val="20"/>
              </w:rPr>
              <w:t>2021</w:t>
            </w:r>
          </w:p>
        </w:tc>
      </w:tr>
      <w:tr w:rsidR="0057584B" w14:paraId="177E8EF2" w14:textId="77777777" w:rsidTr="00152386">
        <w:tc>
          <w:tcPr>
            <w:tcW w:w="8217" w:type="dxa"/>
          </w:tcPr>
          <w:p w14:paraId="31A6B107" w14:textId="247D3320" w:rsidR="0057584B" w:rsidRPr="00DC4367" w:rsidRDefault="003065A6" w:rsidP="0057584B">
            <w:pPr>
              <w:rPr>
                <w:rFonts w:ascii="Calibri" w:hAnsi="Calibri"/>
                <w:sz w:val="20"/>
                <w:szCs w:val="20"/>
              </w:rPr>
            </w:pPr>
            <w:r w:rsidRPr="003065A6">
              <w:rPr>
                <w:rFonts w:ascii="Calibri" w:hAnsi="Calibri"/>
                <w:sz w:val="20"/>
                <w:szCs w:val="20"/>
              </w:rPr>
              <w:t>Information monitoring practice of development actors in French-speaking Africa in the digital age</w:t>
            </w:r>
            <w:r w:rsidRPr="00DC4367">
              <w:rPr>
                <w:rFonts w:ascii="Calibri" w:hAnsi="Calibri"/>
                <w:sz w:val="20"/>
                <w:szCs w:val="20"/>
              </w:rPr>
              <w:t xml:space="preserve"> </w:t>
            </w:r>
            <w:r w:rsidR="0057584B" w:rsidRPr="00DC4367">
              <w:rPr>
                <w:rFonts w:ascii="Calibri" w:hAnsi="Calibri"/>
                <w:sz w:val="20"/>
                <w:szCs w:val="20"/>
              </w:rPr>
              <w:t>(Data collection officer in Benin)</w:t>
            </w:r>
          </w:p>
        </w:tc>
        <w:tc>
          <w:tcPr>
            <w:tcW w:w="845" w:type="dxa"/>
          </w:tcPr>
          <w:p w14:paraId="62E21CFA" w14:textId="5A968136" w:rsidR="0057584B" w:rsidRPr="00DC4367" w:rsidRDefault="0057584B" w:rsidP="0057584B">
            <w:pPr>
              <w:rPr>
                <w:rFonts w:ascii="Calibri" w:hAnsi="Calibri"/>
                <w:sz w:val="20"/>
                <w:szCs w:val="20"/>
              </w:rPr>
            </w:pPr>
            <w:r w:rsidRPr="00DC4367">
              <w:rPr>
                <w:rFonts w:ascii="Calibri" w:hAnsi="Calibri"/>
                <w:sz w:val="20"/>
                <w:szCs w:val="20"/>
              </w:rPr>
              <w:t>2021</w:t>
            </w:r>
          </w:p>
        </w:tc>
      </w:tr>
      <w:tr w:rsidR="0057584B" w14:paraId="42A8BB14" w14:textId="77777777" w:rsidTr="00152386">
        <w:tc>
          <w:tcPr>
            <w:tcW w:w="8217" w:type="dxa"/>
          </w:tcPr>
          <w:p w14:paraId="51E3049D" w14:textId="39273E19" w:rsidR="0057584B" w:rsidRPr="00152386" w:rsidRDefault="003431BC" w:rsidP="0057584B">
            <w:pPr>
              <w:rPr>
                <w:rFonts w:ascii="Calibri" w:hAnsi="Calibri"/>
                <w:b/>
                <w:bCs/>
                <w:sz w:val="20"/>
                <w:szCs w:val="20"/>
              </w:rPr>
            </w:pPr>
            <w:r w:rsidRPr="003431BC">
              <w:rPr>
                <w:rFonts w:ascii="Calibri" w:hAnsi="Calibri"/>
                <w:sz w:val="20"/>
                <w:szCs w:val="20"/>
              </w:rPr>
              <w:t>Assessing Internet Development in Benin: Using UNESCO's ROAM-X Internet Universality Indicators</w:t>
            </w:r>
            <w:r w:rsidRPr="00E83B40">
              <w:rPr>
                <w:rFonts w:ascii="Calibri" w:hAnsi="Calibri"/>
                <w:sz w:val="20"/>
                <w:szCs w:val="20"/>
              </w:rPr>
              <w:t xml:space="preserve"> </w:t>
            </w:r>
            <w:r w:rsidR="0057584B" w:rsidRPr="00E83B40">
              <w:rPr>
                <w:rFonts w:ascii="Calibri" w:hAnsi="Calibri"/>
                <w:sz w:val="20"/>
                <w:szCs w:val="20"/>
              </w:rPr>
              <w:t>(Contributor to the drafting)</w:t>
            </w:r>
          </w:p>
        </w:tc>
        <w:tc>
          <w:tcPr>
            <w:tcW w:w="845" w:type="dxa"/>
          </w:tcPr>
          <w:p w14:paraId="0D34EE5A" w14:textId="77777777" w:rsidR="0057584B" w:rsidRPr="00CD34E8" w:rsidRDefault="0057584B" w:rsidP="0057584B">
            <w:pPr>
              <w:rPr>
                <w:rFonts w:ascii="Calibri" w:hAnsi="Calibri"/>
                <w:sz w:val="20"/>
                <w:szCs w:val="20"/>
              </w:rPr>
            </w:pPr>
            <w:r w:rsidRPr="00CD34E8">
              <w:rPr>
                <w:rFonts w:ascii="Calibri" w:hAnsi="Calibri"/>
                <w:sz w:val="20"/>
                <w:szCs w:val="20"/>
              </w:rPr>
              <w:t>2019</w:t>
            </w:r>
          </w:p>
        </w:tc>
      </w:tr>
      <w:tr w:rsidR="0057584B" w14:paraId="03BA4309" w14:textId="77777777" w:rsidTr="00152386">
        <w:tc>
          <w:tcPr>
            <w:tcW w:w="8217" w:type="dxa"/>
          </w:tcPr>
          <w:p w14:paraId="5E1DB393" w14:textId="77777777" w:rsidR="0057584B" w:rsidRPr="00AB7626" w:rsidRDefault="0057584B" w:rsidP="0057584B">
            <w:pPr>
              <w:pStyle w:val="Titre2"/>
              <w:outlineLvl w:val="1"/>
              <w:rPr>
                <w:b/>
                <w:bCs/>
              </w:rPr>
            </w:pPr>
            <w:r w:rsidRPr="00E83B40">
              <w:t xml:space="preserve">Consultant </w:t>
            </w:r>
            <w:proofErr w:type="spellStart"/>
            <w:r w:rsidRPr="00E83B40">
              <w:t>associated</w:t>
            </w:r>
            <w:proofErr w:type="spellEnd"/>
            <w:r w:rsidRPr="00E83B40">
              <w:t xml:space="preserve"> </w:t>
            </w:r>
            <w:proofErr w:type="spellStart"/>
            <w:r w:rsidRPr="00E83B40">
              <w:t>with</w:t>
            </w:r>
            <w:proofErr w:type="spellEnd"/>
            <w:r w:rsidRPr="00E83B40">
              <w:t xml:space="preserve"> the </w:t>
            </w:r>
            <w:proofErr w:type="spellStart"/>
            <w:r w:rsidRPr="00E83B40">
              <w:t>realization</w:t>
            </w:r>
            <w:proofErr w:type="spellEnd"/>
            <w:r w:rsidRPr="00E83B40">
              <w:t xml:space="preserve"> of the </w:t>
            </w:r>
            <w:proofErr w:type="spellStart"/>
            <w:r w:rsidRPr="00E83B40">
              <w:t>study</w:t>
            </w:r>
            <w:proofErr w:type="spellEnd"/>
            <w:r w:rsidRPr="00E83B40">
              <w:t xml:space="preserve"> on the </w:t>
            </w:r>
            <w:proofErr w:type="spellStart"/>
            <w:r w:rsidRPr="00E83B40">
              <w:t>computerization</w:t>
            </w:r>
            <w:proofErr w:type="spellEnd"/>
            <w:r w:rsidRPr="00E83B40">
              <w:t xml:space="preserve"> of the public </w:t>
            </w:r>
            <w:proofErr w:type="spellStart"/>
            <w:r w:rsidRPr="00E83B40">
              <w:t>procurement</w:t>
            </w:r>
            <w:proofErr w:type="spellEnd"/>
            <w:r w:rsidRPr="00E83B40">
              <w:t xml:space="preserve"> system in Benin </w:t>
            </w:r>
            <w:proofErr w:type="spellStart"/>
            <w:r w:rsidRPr="00E83B40">
              <w:t>with</w:t>
            </w:r>
            <w:proofErr w:type="spellEnd"/>
            <w:r w:rsidRPr="00E83B40">
              <w:t xml:space="preserve"> </w:t>
            </w:r>
            <w:proofErr w:type="spellStart"/>
            <w:r w:rsidRPr="00E83B40">
              <w:t>funding</w:t>
            </w:r>
            <w:proofErr w:type="spellEnd"/>
            <w:r w:rsidRPr="00E83B40">
              <w:t xml:space="preserve"> </w:t>
            </w:r>
            <w:proofErr w:type="spellStart"/>
            <w:r w:rsidRPr="00E83B40">
              <w:t>from</w:t>
            </w:r>
            <w:proofErr w:type="spellEnd"/>
            <w:r w:rsidRPr="00E83B40">
              <w:t xml:space="preserve"> the National Budget of Benin.</w:t>
            </w:r>
          </w:p>
        </w:tc>
        <w:tc>
          <w:tcPr>
            <w:tcW w:w="845" w:type="dxa"/>
          </w:tcPr>
          <w:p w14:paraId="347EE8EB" w14:textId="77777777" w:rsidR="0057584B" w:rsidRDefault="0057584B" w:rsidP="0057584B">
            <w:pPr>
              <w:rPr>
                <w:rFonts w:ascii="Calibri" w:hAnsi="Calibri"/>
                <w:sz w:val="20"/>
                <w:szCs w:val="20"/>
              </w:rPr>
            </w:pPr>
            <w:r>
              <w:rPr>
                <w:rFonts w:ascii="Calibri" w:hAnsi="Calibri"/>
                <w:sz w:val="20"/>
                <w:szCs w:val="20"/>
              </w:rPr>
              <w:t>2008</w:t>
            </w:r>
          </w:p>
        </w:tc>
      </w:tr>
      <w:tr w:rsidR="0057584B" w14:paraId="3DC86DA3" w14:textId="77777777" w:rsidTr="00152386">
        <w:tc>
          <w:tcPr>
            <w:tcW w:w="8217" w:type="dxa"/>
          </w:tcPr>
          <w:p w14:paraId="1BAA6492" w14:textId="77777777" w:rsidR="0057584B" w:rsidRPr="00AB7626" w:rsidRDefault="0057584B" w:rsidP="0057584B">
            <w:pPr>
              <w:pStyle w:val="Titre2"/>
              <w:outlineLvl w:val="1"/>
              <w:rPr>
                <w:b/>
                <w:bCs/>
              </w:rPr>
            </w:pPr>
            <w:r w:rsidRPr="00E83B40">
              <w:t xml:space="preserve">Consultant for the </w:t>
            </w:r>
            <w:proofErr w:type="spellStart"/>
            <w:r w:rsidRPr="00E83B40">
              <w:t>realization</w:t>
            </w:r>
            <w:proofErr w:type="spellEnd"/>
            <w:r w:rsidRPr="00E83B40">
              <w:t xml:space="preserve"> of the </w:t>
            </w:r>
            <w:proofErr w:type="spellStart"/>
            <w:r w:rsidRPr="00E83B40">
              <w:t>feasibility</w:t>
            </w:r>
            <w:proofErr w:type="spellEnd"/>
            <w:r w:rsidRPr="00E83B40">
              <w:t xml:space="preserve"> </w:t>
            </w:r>
            <w:proofErr w:type="spellStart"/>
            <w:r w:rsidRPr="00E83B40">
              <w:t>study</w:t>
            </w:r>
            <w:proofErr w:type="spellEnd"/>
            <w:r w:rsidRPr="00E83B40">
              <w:t xml:space="preserve"> of a </w:t>
            </w:r>
            <w:proofErr w:type="spellStart"/>
            <w:r w:rsidRPr="00E83B40">
              <w:t>multifunctional</w:t>
            </w:r>
            <w:proofErr w:type="spellEnd"/>
            <w:r w:rsidRPr="00E83B40">
              <w:t xml:space="preserve"> </w:t>
            </w:r>
            <w:proofErr w:type="spellStart"/>
            <w:r w:rsidRPr="00E83B40">
              <w:t>community</w:t>
            </w:r>
            <w:proofErr w:type="spellEnd"/>
            <w:r w:rsidRPr="00E83B40">
              <w:t xml:space="preserve"> digital center in the </w:t>
            </w:r>
            <w:proofErr w:type="spellStart"/>
            <w:r w:rsidRPr="00E83B40">
              <w:t>municipalities</w:t>
            </w:r>
            <w:proofErr w:type="spellEnd"/>
            <w:r w:rsidRPr="00E83B40">
              <w:t xml:space="preserve"> of Nikki and </w:t>
            </w:r>
            <w:proofErr w:type="spellStart"/>
            <w:r w:rsidRPr="00E83B40">
              <w:t>Bembéréké</w:t>
            </w:r>
            <w:proofErr w:type="spellEnd"/>
            <w:r w:rsidRPr="00E83B40">
              <w:t xml:space="preserve"> </w:t>
            </w:r>
            <w:proofErr w:type="spellStart"/>
            <w:r w:rsidRPr="00E83B40">
              <w:t>with</w:t>
            </w:r>
            <w:proofErr w:type="spellEnd"/>
            <w:r w:rsidRPr="00E83B40">
              <w:t xml:space="preserve"> </w:t>
            </w:r>
            <w:proofErr w:type="spellStart"/>
            <w:r w:rsidRPr="00E83B40">
              <w:t>funding</w:t>
            </w:r>
            <w:proofErr w:type="spellEnd"/>
            <w:r w:rsidRPr="00E83B40">
              <w:t xml:space="preserve"> </w:t>
            </w:r>
            <w:proofErr w:type="spellStart"/>
            <w:r w:rsidRPr="00E83B40">
              <w:t>from</w:t>
            </w:r>
            <w:proofErr w:type="spellEnd"/>
            <w:r w:rsidRPr="00E83B40">
              <w:t xml:space="preserve"> the </w:t>
            </w:r>
            <w:proofErr w:type="spellStart"/>
            <w:r w:rsidRPr="00E83B40">
              <w:t>Swiss</w:t>
            </w:r>
            <w:proofErr w:type="spellEnd"/>
            <w:r w:rsidRPr="00E83B40">
              <w:t xml:space="preserve"> </w:t>
            </w:r>
            <w:proofErr w:type="spellStart"/>
            <w:r w:rsidRPr="00E83B40">
              <w:t>Cooperation</w:t>
            </w:r>
            <w:proofErr w:type="spellEnd"/>
            <w:r w:rsidRPr="00E83B40">
              <w:t xml:space="preserve"> Benin.</w:t>
            </w:r>
          </w:p>
        </w:tc>
        <w:tc>
          <w:tcPr>
            <w:tcW w:w="845" w:type="dxa"/>
          </w:tcPr>
          <w:p w14:paraId="72E106A2" w14:textId="77777777" w:rsidR="0057584B" w:rsidRDefault="0057584B" w:rsidP="0057584B">
            <w:pPr>
              <w:rPr>
                <w:rFonts w:ascii="Calibri" w:hAnsi="Calibri"/>
                <w:sz w:val="20"/>
                <w:szCs w:val="20"/>
              </w:rPr>
            </w:pPr>
            <w:r>
              <w:rPr>
                <w:rFonts w:ascii="Calibri" w:hAnsi="Calibri"/>
                <w:sz w:val="20"/>
                <w:szCs w:val="20"/>
              </w:rPr>
              <w:t>2007</w:t>
            </w:r>
          </w:p>
        </w:tc>
      </w:tr>
    </w:tbl>
    <w:p w14:paraId="4ED5EFD4" w14:textId="77777777" w:rsidR="00106CFE" w:rsidRDefault="00106CFE" w:rsidP="002810A1">
      <w:pPr>
        <w:rPr>
          <w:rFonts w:ascii="Calibri" w:hAnsi="Calibri"/>
          <w:sz w:val="20"/>
          <w:szCs w:val="20"/>
        </w:rPr>
      </w:pPr>
    </w:p>
    <w:tbl>
      <w:tblPr>
        <w:tblStyle w:val="Grilledutableau"/>
        <w:tblW w:w="0" w:type="auto"/>
        <w:tblInd w:w="0" w:type="dxa"/>
        <w:tblLook w:val="04A0" w:firstRow="1" w:lastRow="0" w:firstColumn="1" w:lastColumn="0" w:noHBand="0" w:noVBand="1"/>
      </w:tblPr>
      <w:tblGrid>
        <w:gridCol w:w="8217"/>
        <w:gridCol w:w="845"/>
      </w:tblGrid>
      <w:tr w:rsidR="00FB2C7C" w14:paraId="20A13799" w14:textId="77777777" w:rsidTr="00FB2C7C">
        <w:tc>
          <w:tcPr>
            <w:tcW w:w="8217" w:type="dxa"/>
            <w:tcBorders>
              <w:top w:val="single" w:sz="4" w:space="0" w:color="auto"/>
              <w:left w:val="single" w:sz="4" w:space="0" w:color="auto"/>
              <w:bottom w:val="single" w:sz="4" w:space="0" w:color="auto"/>
              <w:right w:val="single" w:sz="4" w:space="0" w:color="auto"/>
            </w:tcBorders>
            <w:hideMark/>
          </w:tcPr>
          <w:p w14:paraId="4CDAD7B1" w14:textId="77777777" w:rsidR="00FB2C7C" w:rsidRDefault="00FB2C7C">
            <w:pPr>
              <w:rPr>
                <w:rFonts w:ascii="Calibri" w:hAnsi="Calibri"/>
                <w:b/>
                <w:bCs/>
                <w:sz w:val="20"/>
                <w:szCs w:val="20"/>
                <w:lang w:val="fr-FR"/>
              </w:rPr>
            </w:pPr>
            <w:r w:rsidRPr="00FB2C7C">
              <w:rPr>
                <w:rFonts w:ascii="Calibri" w:hAnsi="Calibri"/>
                <w:b/>
                <w:bCs/>
                <w:sz w:val="20"/>
                <w:szCs w:val="20"/>
              </w:rPr>
              <w:t>Publication of scientific articles on the topic</w:t>
            </w:r>
          </w:p>
        </w:tc>
        <w:tc>
          <w:tcPr>
            <w:tcW w:w="845" w:type="dxa"/>
            <w:tcBorders>
              <w:top w:val="single" w:sz="4" w:space="0" w:color="auto"/>
              <w:left w:val="single" w:sz="4" w:space="0" w:color="auto"/>
              <w:bottom w:val="single" w:sz="4" w:space="0" w:color="auto"/>
              <w:right w:val="single" w:sz="4" w:space="0" w:color="auto"/>
            </w:tcBorders>
            <w:hideMark/>
          </w:tcPr>
          <w:p w14:paraId="029170CE" w14:textId="77777777" w:rsidR="00FB2C7C" w:rsidRDefault="00784F61">
            <w:pPr>
              <w:rPr>
                <w:rFonts w:ascii="Calibri" w:hAnsi="Calibri"/>
                <w:b/>
                <w:bCs/>
                <w:sz w:val="20"/>
                <w:szCs w:val="20"/>
                <w:lang w:eastAsia="zh-CN"/>
              </w:rPr>
            </w:pPr>
            <w:r>
              <w:rPr>
                <w:rFonts w:ascii="Calibri" w:hAnsi="Calibri"/>
                <w:b/>
                <w:bCs/>
                <w:sz w:val="20"/>
                <w:szCs w:val="20"/>
                <w:lang w:eastAsia="zh-CN"/>
              </w:rPr>
              <w:t>Period</w:t>
            </w:r>
          </w:p>
        </w:tc>
      </w:tr>
      <w:tr w:rsidR="00813BFB" w14:paraId="54C9A8E5" w14:textId="77777777" w:rsidTr="00FB2C7C">
        <w:tc>
          <w:tcPr>
            <w:tcW w:w="8217" w:type="dxa"/>
            <w:tcBorders>
              <w:top w:val="single" w:sz="4" w:space="0" w:color="auto"/>
              <w:left w:val="single" w:sz="4" w:space="0" w:color="auto"/>
              <w:bottom w:val="single" w:sz="4" w:space="0" w:color="auto"/>
              <w:right w:val="single" w:sz="4" w:space="0" w:color="auto"/>
            </w:tcBorders>
          </w:tcPr>
          <w:p w14:paraId="4C696D52" w14:textId="4662B1EA" w:rsidR="00813BFB" w:rsidRPr="00813BFB" w:rsidRDefault="00813BFB">
            <w:pPr>
              <w:rPr>
                <w:rFonts w:ascii="Calibri" w:hAnsi="Calibri"/>
                <w:bCs/>
                <w:sz w:val="20"/>
                <w:szCs w:val="20"/>
              </w:rPr>
            </w:pPr>
            <w:r w:rsidRPr="00813BFB">
              <w:rPr>
                <w:rFonts w:ascii="Calibri" w:hAnsi="Calibri"/>
                <w:bCs/>
                <w:sz w:val="20"/>
                <w:szCs w:val="20"/>
              </w:rPr>
              <w:t>“Governance of digital data and collection of property taxes in the commune of Abomey-</w:t>
            </w:r>
            <w:proofErr w:type="spellStart"/>
            <w:r w:rsidRPr="00813BFB">
              <w:rPr>
                <w:rFonts w:ascii="Calibri" w:hAnsi="Calibri"/>
                <w:bCs/>
                <w:sz w:val="20"/>
                <w:szCs w:val="20"/>
              </w:rPr>
              <w:t>Calavi</w:t>
            </w:r>
            <w:proofErr w:type="spellEnd"/>
            <w:r w:rsidRPr="00813BFB">
              <w:rPr>
                <w:rFonts w:ascii="Calibri" w:hAnsi="Calibri"/>
                <w:bCs/>
                <w:sz w:val="20"/>
                <w:szCs w:val="20"/>
              </w:rPr>
              <w:t xml:space="preserve"> in ​​Benin”</w:t>
            </w:r>
          </w:p>
        </w:tc>
        <w:tc>
          <w:tcPr>
            <w:tcW w:w="845" w:type="dxa"/>
            <w:tcBorders>
              <w:top w:val="single" w:sz="4" w:space="0" w:color="auto"/>
              <w:left w:val="single" w:sz="4" w:space="0" w:color="auto"/>
              <w:bottom w:val="single" w:sz="4" w:space="0" w:color="auto"/>
              <w:right w:val="single" w:sz="4" w:space="0" w:color="auto"/>
            </w:tcBorders>
          </w:tcPr>
          <w:p w14:paraId="0393B66A" w14:textId="7FAF44FE" w:rsidR="00813BFB" w:rsidRPr="00813BFB" w:rsidRDefault="00813BFB">
            <w:pPr>
              <w:rPr>
                <w:rFonts w:ascii="Calibri" w:hAnsi="Calibri"/>
                <w:bCs/>
                <w:sz w:val="20"/>
                <w:szCs w:val="20"/>
                <w:lang w:eastAsia="zh-CN"/>
              </w:rPr>
            </w:pPr>
            <w:r w:rsidRPr="00813BFB">
              <w:rPr>
                <w:rFonts w:ascii="Calibri" w:hAnsi="Calibri"/>
                <w:bCs/>
                <w:sz w:val="20"/>
                <w:szCs w:val="20"/>
                <w:lang w:eastAsia="zh-CN"/>
              </w:rPr>
              <w:t>2024</w:t>
            </w:r>
          </w:p>
        </w:tc>
      </w:tr>
      <w:tr w:rsidR="00752938" w14:paraId="7FA5EC11" w14:textId="77777777" w:rsidTr="00FB2C7C">
        <w:tc>
          <w:tcPr>
            <w:tcW w:w="8217" w:type="dxa"/>
            <w:tcBorders>
              <w:top w:val="single" w:sz="4" w:space="0" w:color="auto"/>
              <w:left w:val="single" w:sz="4" w:space="0" w:color="auto"/>
              <w:bottom w:val="single" w:sz="4" w:space="0" w:color="auto"/>
              <w:right w:val="single" w:sz="4" w:space="0" w:color="auto"/>
            </w:tcBorders>
          </w:tcPr>
          <w:p w14:paraId="3359ECAD" w14:textId="3488A447" w:rsidR="00752938" w:rsidRPr="00473464" w:rsidRDefault="00752938">
            <w:pPr>
              <w:rPr>
                <w:rFonts w:ascii="Calibri" w:hAnsi="Calibri"/>
                <w:sz w:val="20"/>
                <w:szCs w:val="20"/>
              </w:rPr>
            </w:pPr>
            <w:r w:rsidRPr="00473464">
              <w:rPr>
                <w:rFonts w:ascii="Calibri" w:hAnsi="Calibri"/>
                <w:sz w:val="20"/>
                <w:szCs w:val="20"/>
              </w:rPr>
              <w:t>“Reciprocity in cybernetic cooperation in West Africa”</w:t>
            </w:r>
          </w:p>
        </w:tc>
        <w:tc>
          <w:tcPr>
            <w:tcW w:w="845" w:type="dxa"/>
            <w:tcBorders>
              <w:top w:val="single" w:sz="4" w:space="0" w:color="auto"/>
              <w:left w:val="single" w:sz="4" w:space="0" w:color="auto"/>
              <w:bottom w:val="single" w:sz="4" w:space="0" w:color="auto"/>
              <w:right w:val="single" w:sz="4" w:space="0" w:color="auto"/>
            </w:tcBorders>
          </w:tcPr>
          <w:p w14:paraId="1BD96FE2" w14:textId="3095B9C6" w:rsidR="00752938" w:rsidRDefault="00473464">
            <w:pPr>
              <w:rPr>
                <w:rFonts w:ascii="Calibri" w:hAnsi="Calibri"/>
                <w:b/>
                <w:bCs/>
                <w:sz w:val="20"/>
                <w:szCs w:val="20"/>
                <w:lang w:eastAsia="zh-CN"/>
              </w:rPr>
            </w:pPr>
            <w:r w:rsidRPr="00473464">
              <w:rPr>
                <w:rFonts w:ascii="Calibri" w:hAnsi="Calibri"/>
                <w:sz w:val="20"/>
                <w:szCs w:val="20"/>
              </w:rPr>
              <w:t>2023</w:t>
            </w:r>
          </w:p>
        </w:tc>
      </w:tr>
      <w:tr w:rsidR="0001484E" w14:paraId="523DAB68" w14:textId="77777777" w:rsidTr="00FB2C7C">
        <w:tc>
          <w:tcPr>
            <w:tcW w:w="8217" w:type="dxa"/>
            <w:tcBorders>
              <w:top w:val="single" w:sz="4" w:space="0" w:color="auto"/>
              <w:left w:val="single" w:sz="4" w:space="0" w:color="auto"/>
              <w:bottom w:val="single" w:sz="4" w:space="0" w:color="auto"/>
              <w:right w:val="single" w:sz="4" w:space="0" w:color="auto"/>
            </w:tcBorders>
          </w:tcPr>
          <w:p w14:paraId="7396374F" w14:textId="46CE0E8D" w:rsidR="0001484E" w:rsidRPr="007A2CD1" w:rsidRDefault="007A2CD1">
            <w:pPr>
              <w:rPr>
                <w:rFonts w:ascii="Calibri" w:hAnsi="Calibri"/>
                <w:sz w:val="20"/>
                <w:szCs w:val="20"/>
              </w:rPr>
            </w:pPr>
            <w:r w:rsidRPr="007A2CD1">
              <w:rPr>
                <w:rFonts w:ascii="Calibri" w:hAnsi="Calibri"/>
                <w:sz w:val="20"/>
                <w:szCs w:val="20"/>
              </w:rPr>
              <w:t xml:space="preserve">"Artificial Intelligence and mobility in Sub-Saharan Africa: Contribution to the analysis of applications in the field of transport and logistics" (co-author with Alain </w:t>
            </w:r>
            <w:proofErr w:type="spellStart"/>
            <w:r w:rsidRPr="007A2CD1">
              <w:rPr>
                <w:rFonts w:ascii="Calibri" w:hAnsi="Calibri"/>
                <w:sz w:val="20"/>
                <w:szCs w:val="20"/>
              </w:rPr>
              <w:t>Kiyindou</w:t>
            </w:r>
            <w:proofErr w:type="spellEnd"/>
            <w:r w:rsidRPr="007A2CD1">
              <w:rPr>
                <w:rFonts w:ascii="Calibri" w:hAnsi="Calibri"/>
                <w:sz w:val="20"/>
                <w:szCs w:val="20"/>
              </w:rPr>
              <w:t xml:space="preserve"> and Gilbert Capo-Chichi)</w:t>
            </w:r>
          </w:p>
        </w:tc>
        <w:tc>
          <w:tcPr>
            <w:tcW w:w="845" w:type="dxa"/>
            <w:tcBorders>
              <w:top w:val="single" w:sz="4" w:space="0" w:color="auto"/>
              <w:left w:val="single" w:sz="4" w:space="0" w:color="auto"/>
              <w:bottom w:val="single" w:sz="4" w:space="0" w:color="auto"/>
              <w:right w:val="single" w:sz="4" w:space="0" w:color="auto"/>
            </w:tcBorders>
          </w:tcPr>
          <w:p w14:paraId="64D4C95C" w14:textId="18B77218" w:rsidR="0001484E" w:rsidRPr="007A2CD1" w:rsidRDefault="007A2CD1">
            <w:pPr>
              <w:rPr>
                <w:rFonts w:ascii="Calibri" w:hAnsi="Calibri"/>
                <w:sz w:val="20"/>
                <w:szCs w:val="20"/>
              </w:rPr>
            </w:pPr>
            <w:r w:rsidRPr="007A2CD1">
              <w:rPr>
                <w:rFonts w:ascii="Calibri" w:hAnsi="Calibri"/>
                <w:sz w:val="20"/>
                <w:szCs w:val="20"/>
              </w:rPr>
              <w:t>2022</w:t>
            </w:r>
          </w:p>
        </w:tc>
      </w:tr>
      <w:tr w:rsidR="00347D43" w14:paraId="6AF7F9F7" w14:textId="77777777" w:rsidTr="00FB2C7C">
        <w:tc>
          <w:tcPr>
            <w:tcW w:w="8217" w:type="dxa"/>
            <w:tcBorders>
              <w:top w:val="single" w:sz="4" w:space="0" w:color="auto"/>
              <w:left w:val="single" w:sz="4" w:space="0" w:color="auto"/>
              <w:bottom w:val="single" w:sz="4" w:space="0" w:color="auto"/>
              <w:right w:val="single" w:sz="4" w:space="0" w:color="auto"/>
            </w:tcBorders>
          </w:tcPr>
          <w:p w14:paraId="794F981D" w14:textId="3B056C3C" w:rsidR="00347D43" w:rsidRPr="007A2CD1" w:rsidRDefault="00347D43">
            <w:pPr>
              <w:rPr>
                <w:rFonts w:ascii="Calibri" w:hAnsi="Calibri"/>
                <w:sz w:val="20"/>
                <w:szCs w:val="20"/>
              </w:rPr>
            </w:pPr>
            <w:r w:rsidRPr="00347D43">
              <w:rPr>
                <w:rFonts w:ascii="Calibri" w:hAnsi="Calibri"/>
                <w:sz w:val="20"/>
                <w:szCs w:val="20"/>
              </w:rPr>
              <w:t>“The drone in the fields in Africa”, in KIYINDOU Alain &amp; al., Artificial intelligence, ethical questions and socio-economic issues, PP163-192, 2022</w:t>
            </w:r>
          </w:p>
        </w:tc>
        <w:tc>
          <w:tcPr>
            <w:tcW w:w="845" w:type="dxa"/>
            <w:tcBorders>
              <w:top w:val="single" w:sz="4" w:space="0" w:color="auto"/>
              <w:left w:val="single" w:sz="4" w:space="0" w:color="auto"/>
              <w:bottom w:val="single" w:sz="4" w:space="0" w:color="auto"/>
              <w:right w:val="single" w:sz="4" w:space="0" w:color="auto"/>
            </w:tcBorders>
          </w:tcPr>
          <w:p w14:paraId="7D8B7AEE" w14:textId="57C2E990" w:rsidR="00347D43" w:rsidRPr="007A2CD1" w:rsidRDefault="00347D43">
            <w:pPr>
              <w:rPr>
                <w:rFonts w:ascii="Calibri" w:hAnsi="Calibri"/>
                <w:sz w:val="20"/>
                <w:szCs w:val="20"/>
              </w:rPr>
            </w:pPr>
            <w:r>
              <w:rPr>
                <w:rFonts w:ascii="Calibri" w:hAnsi="Calibri"/>
                <w:sz w:val="20"/>
                <w:szCs w:val="20"/>
              </w:rPr>
              <w:t>2022</w:t>
            </w:r>
          </w:p>
        </w:tc>
      </w:tr>
      <w:tr w:rsidR="0001484E" w14:paraId="2898A7FF" w14:textId="77777777" w:rsidTr="00FB2C7C">
        <w:tc>
          <w:tcPr>
            <w:tcW w:w="8217" w:type="dxa"/>
            <w:tcBorders>
              <w:top w:val="single" w:sz="4" w:space="0" w:color="auto"/>
              <w:left w:val="single" w:sz="4" w:space="0" w:color="auto"/>
              <w:bottom w:val="single" w:sz="4" w:space="0" w:color="auto"/>
              <w:right w:val="single" w:sz="4" w:space="0" w:color="auto"/>
            </w:tcBorders>
          </w:tcPr>
          <w:p w14:paraId="54AC8685" w14:textId="147512DA" w:rsidR="0001484E" w:rsidRPr="007A2CD1" w:rsidRDefault="0001484E">
            <w:pPr>
              <w:rPr>
                <w:rFonts w:ascii="Calibri" w:hAnsi="Calibri"/>
                <w:sz w:val="20"/>
                <w:szCs w:val="20"/>
              </w:rPr>
            </w:pPr>
            <w:r w:rsidRPr="007A2CD1">
              <w:rPr>
                <w:rFonts w:ascii="Calibri" w:hAnsi="Calibri"/>
                <w:sz w:val="20"/>
                <w:szCs w:val="20"/>
              </w:rPr>
              <w:t xml:space="preserve">"Artificial intelligence and innovation in urban transport in </w:t>
            </w:r>
            <w:proofErr w:type="spellStart"/>
            <w:r w:rsidRPr="007A2CD1">
              <w:rPr>
                <w:rFonts w:ascii="Calibri" w:hAnsi="Calibri"/>
                <w:sz w:val="20"/>
                <w:szCs w:val="20"/>
              </w:rPr>
              <w:t>Cotonou</w:t>
            </w:r>
            <w:proofErr w:type="spellEnd"/>
            <w:r w:rsidRPr="007A2CD1">
              <w:rPr>
                <w:rFonts w:ascii="Calibri" w:hAnsi="Calibri"/>
                <w:sz w:val="20"/>
                <w:szCs w:val="20"/>
              </w:rPr>
              <w:t>" (COMTECDEV COLLOQUIUM ARTIFICIAL INTELLIGENCE AND SOCIAL INNOVATION) June 17-18, 2021</w:t>
            </w:r>
          </w:p>
        </w:tc>
        <w:tc>
          <w:tcPr>
            <w:tcW w:w="845" w:type="dxa"/>
            <w:tcBorders>
              <w:top w:val="single" w:sz="4" w:space="0" w:color="auto"/>
              <w:left w:val="single" w:sz="4" w:space="0" w:color="auto"/>
              <w:bottom w:val="single" w:sz="4" w:space="0" w:color="auto"/>
              <w:right w:val="single" w:sz="4" w:space="0" w:color="auto"/>
            </w:tcBorders>
          </w:tcPr>
          <w:p w14:paraId="79B179C0" w14:textId="25D46A30" w:rsidR="0001484E" w:rsidRPr="007A2CD1" w:rsidRDefault="0001484E">
            <w:pPr>
              <w:rPr>
                <w:rFonts w:ascii="Calibri" w:hAnsi="Calibri"/>
                <w:sz w:val="20"/>
                <w:szCs w:val="20"/>
              </w:rPr>
            </w:pPr>
            <w:r w:rsidRPr="007A2CD1">
              <w:rPr>
                <w:rFonts w:ascii="Calibri" w:hAnsi="Calibri"/>
                <w:sz w:val="20"/>
                <w:szCs w:val="20"/>
              </w:rPr>
              <w:t>2021</w:t>
            </w:r>
          </w:p>
        </w:tc>
      </w:tr>
      <w:tr w:rsidR="007A2CD1" w14:paraId="50903EBD" w14:textId="77777777" w:rsidTr="00FB2C7C">
        <w:tc>
          <w:tcPr>
            <w:tcW w:w="8217" w:type="dxa"/>
            <w:tcBorders>
              <w:top w:val="single" w:sz="4" w:space="0" w:color="auto"/>
              <w:left w:val="single" w:sz="4" w:space="0" w:color="auto"/>
              <w:bottom w:val="single" w:sz="4" w:space="0" w:color="auto"/>
              <w:right w:val="single" w:sz="4" w:space="0" w:color="auto"/>
            </w:tcBorders>
          </w:tcPr>
          <w:p w14:paraId="68F51357" w14:textId="18E8500D" w:rsidR="007A2CD1" w:rsidRPr="007A2CD1" w:rsidRDefault="007A2CD1">
            <w:pPr>
              <w:rPr>
                <w:rFonts w:ascii="Calibri" w:hAnsi="Calibri"/>
                <w:sz w:val="20"/>
                <w:szCs w:val="20"/>
              </w:rPr>
            </w:pPr>
            <w:r w:rsidRPr="007A2CD1">
              <w:rPr>
                <w:rFonts w:ascii="Calibri" w:hAnsi="Calibri"/>
                <w:sz w:val="20"/>
                <w:szCs w:val="20"/>
              </w:rPr>
              <w:t>Reciprocity in cybernetic cooperation (</w:t>
            </w:r>
            <w:proofErr w:type="spellStart"/>
            <w:r w:rsidRPr="007A2CD1">
              <w:rPr>
                <w:rFonts w:ascii="Calibri" w:hAnsi="Calibri"/>
                <w:sz w:val="20"/>
                <w:szCs w:val="20"/>
              </w:rPr>
              <w:t>interparliamentary</w:t>
            </w:r>
            <w:proofErr w:type="spellEnd"/>
            <w:r w:rsidRPr="007A2CD1">
              <w:rPr>
                <w:rFonts w:ascii="Calibri" w:hAnsi="Calibri"/>
                <w:sz w:val="20"/>
                <w:szCs w:val="20"/>
              </w:rPr>
              <w:t xml:space="preserve"> forum on information and communication technologies: “Role of parliamentarians in the fight against cybercrime in the ECOWAS region”</w:t>
            </w:r>
          </w:p>
        </w:tc>
        <w:tc>
          <w:tcPr>
            <w:tcW w:w="845" w:type="dxa"/>
            <w:tcBorders>
              <w:top w:val="single" w:sz="4" w:space="0" w:color="auto"/>
              <w:left w:val="single" w:sz="4" w:space="0" w:color="auto"/>
              <w:bottom w:val="single" w:sz="4" w:space="0" w:color="auto"/>
              <w:right w:val="single" w:sz="4" w:space="0" w:color="auto"/>
            </w:tcBorders>
          </w:tcPr>
          <w:p w14:paraId="1CF3D071" w14:textId="654F009B" w:rsidR="007A2CD1" w:rsidRPr="007A2CD1" w:rsidRDefault="007A2CD1">
            <w:pPr>
              <w:rPr>
                <w:rFonts w:ascii="Calibri" w:hAnsi="Calibri"/>
                <w:sz w:val="20"/>
                <w:szCs w:val="20"/>
              </w:rPr>
            </w:pPr>
            <w:r w:rsidRPr="007A2CD1">
              <w:rPr>
                <w:rFonts w:ascii="Calibri" w:hAnsi="Calibri"/>
                <w:sz w:val="20"/>
                <w:szCs w:val="20"/>
              </w:rPr>
              <w:t>2020</w:t>
            </w:r>
          </w:p>
        </w:tc>
      </w:tr>
      <w:tr w:rsidR="0001484E" w14:paraId="713DC4B5" w14:textId="77777777" w:rsidTr="00FB2C7C">
        <w:tc>
          <w:tcPr>
            <w:tcW w:w="8217" w:type="dxa"/>
            <w:tcBorders>
              <w:top w:val="single" w:sz="4" w:space="0" w:color="auto"/>
              <w:left w:val="single" w:sz="4" w:space="0" w:color="auto"/>
              <w:bottom w:val="single" w:sz="4" w:space="0" w:color="auto"/>
              <w:right w:val="single" w:sz="4" w:space="0" w:color="auto"/>
            </w:tcBorders>
          </w:tcPr>
          <w:p w14:paraId="68F030F8" w14:textId="42B19A1D" w:rsidR="0001484E" w:rsidRPr="007A2CD1" w:rsidRDefault="0001484E">
            <w:pPr>
              <w:rPr>
                <w:rFonts w:ascii="Calibri" w:hAnsi="Calibri"/>
                <w:sz w:val="20"/>
                <w:szCs w:val="20"/>
              </w:rPr>
            </w:pPr>
            <w:r w:rsidRPr="007A2CD1">
              <w:rPr>
                <w:rFonts w:ascii="Calibri" w:hAnsi="Calibri"/>
                <w:sz w:val="20"/>
                <w:szCs w:val="20"/>
              </w:rPr>
              <w:t>Digital governance in the land environment in Benin</w:t>
            </w:r>
          </w:p>
        </w:tc>
        <w:tc>
          <w:tcPr>
            <w:tcW w:w="845" w:type="dxa"/>
            <w:tcBorders>
              <w:top w:val="single" w:sz="4" w:space="0" w:color="auto"/>
              <w:left w:val="single" w:sz="4" w:space="0" w:color="auto"/>
              <w:bottom w:val="single" w:sz="4" w:space="0" w:color="auto"/>
              <w:right w:val="single" w:sz="4" w:space="0" w:color="auto"/>
            </w:tcBorders>
          </w:tcPr>
          <w:p w14:paraId="619376B4" w14:textId="569FF920" w:rsidR="0001484E" w:rsidRPr="007A2CD1" w:rsidRDefault="0001484E">
            <w:pPr>
              <w:rPr>
                <w:rFonts w:ascii="Calibri" w:hAnsi="Calibri"/>
                <w:sz w:val="20"/>
                <w:szCs w:val="20"/>
              </w:rPr>
            </w:pPr>
            <w:r w:rsidRPr="007A2CD1">
              <w:rPr>
                <w:rFonts w:ascii="Calibri" w:hAnsi="Calibri"/>
                <w:sz w:val="20"/>
                <w:szCs w:val="20"/>
              </w:rPr>
              <w:t>2020</w:t>
            </w:r>
          </w:p>
        </w:tc>
      </w:tr>
      <w:tr w:rsidR="00FB2C7C" w14:paraId="08E3B278" w14:textId="77777777" w:rsidTr="00FB2C7C">
        <w:tc>
          <w:tcPr>
            <w:tcW w:w="8217" w:type="dxa"/>
            <w:tcBorders>
              <w:top w:val="single" w:sz="4" w:space="0" w:color="auto"/>
              <w:left w:val="single" w:sz="4" w:space="0" w:color="auto"/>
              <w:bottom w:val="single" w:sz="4" w:space="0" w:color="auto"/>
              <w:right w:val="single" w:sz="4" w:space="0" w:color="auto"/>
            </w:tcBorders>
            <w:hideMark/>
          </w:tcPr>
          <w:p w14:paraId="63DEBB3A" w14:textId="77777777" w:rsidR="00FB2C7C" w:rsidRDefault="00FB2C7C">
            <w:pPr>
              <w:rPr>
                <w:rFonts w:ascii="Calibri" w:hAnsi="Calibri"/>
                <w:b/>
                <w:bCs/>
                <w:sz w:val="20"/>
                <w:szCs w:val="20"/>
              </w:rPr>
            </w:pPr>
            <w:r w:rsidRPr="00FB2C7C">
              <w:rPr>
                <w:rFonts w:ascii="Calibri" w:hAnsi="Calibri"/>
                <w:sz w:val="20"/>
                <w:szCs w:val="20"/>
              </w:rPr>
              <w:t>"Use of social networks in the teacher-learner relationship at the University of Abomey-</w:t>
            </w:r>
            <w:proofErr w:type="spellStart"/>
            <w:r w:rsidRPr="00FB2C7C">
              <w:rPr>
                <w:rFonts w:ascii="Calibri" w:hAnsi="Calibri"/>
                <w:sz w:val="20"/>
                <w:szCs w:val="20"/>
              </w:rPr>
              <w:t>Calavi</w:t>
            </w:r>
            <w:proofErr w:type="spellEnd"/>
            <w:r w:rsidRPr="00FB2C7C">
              <w:rPr>
                <w:rFonts w:ascii="Calibri" w:hAnsi="Calibri"/>
                <w:sz w:val="20"/>
                <w:szCs w:val="20"/>
              </w:rPr>
              <w:t xml:space="preserve"> in Benin: case of ENAM" (AFRICAMPUS international conference "Intelligent uses of digital technology in university reorganization" Theme: "university pedagogy in the era of social networks ”, May 2019) under the aegis of the Virtual University of Côte d'Ivoire.</w:t>
            </w:r>
          </w:p>
        </w:tc>
        <w:tc>
          <w:tcPr>
            <w:tcW w:w="845" w:type="dxa"/>
            <w:tcBorders>
              <w:top w:val="single" w:sz="4" w:space="0" w:color="auto"/>
              <w:left w:val="single" w:sz="4" w:space="0" w:color="auto"/>
              <w:bottom w:val="single" w:sz="4" w:space="0" w:color="auto"/>
              <w:right w:val="single" w:sz="4" w:space="0" w:color="auto"/>
            </w:tcBorders>
            <w:hideMark/>
          </w:tcPr>
          <w:p w14:paraId="72C19E52" w14:textId="77777777" w:rsidR="00FB2C7C" w:rsidRDefault="00FB2C7C">
            <w:pPr>
              <w:rPr>
                <w:rFonts w:ascii="Calibri" w:hAnsi="Calibri"/>
                <w:sz w:val="20"/>
                <w:szCs w:val="20"/>
              </w:rPr>
            </w:pPr>
            <w:r>
              <w:rPr>
                <w:rFonts w:ascii="Calibri" w:hAnsi="Calibri"/>
                <w:sz w:val="20"/>
                <w:szCs w:val="20"/>
              </w:rPr>
              <w:t>2019</w:t>
            </w:r>
          </w:p>
        </w:tc>
      </w:tr>
      <w:tr w:rsidR="00FB2C7C" w14:paraId="474E7241" w14:textId="77777777" w:rsidTr="00FB2C7C">
        <w:tc>
          <w:tcPr>
            <w:tcW w:w="8217" w:type="dxa"/>
            <w:tcBorders>
              <w:top w:val="single" w:sz="4" w:space="0" w:color="auto"/>
              <w:left w:val="single" w:sz="4" w:space="0" w:color="auto"/>
              <w:bottom w:val="single" w:sz="4" w:space="0" w:color="auto"/>
              <w:right w:val="single" w:sz="4" w:space="0" w:color="auto"/>
            </w:tcBorders>
            <w:hideMark/>
          </w:tcPr>
          <w:p w14:paraId="224250AE" w14:textId="77777777" w:rsidR="00FB2C7C" w:rsidRPr="00FB2C7C" w:rsidRDefault="00DA09C0" w:rsidP="00FB2C7C">
            <w:pPr>
              <w:pStyle w:val="Titre2"/>
              <w:outlineLvl w:val="1"/>
            </w:pPr>
            <w:r w:rsidRPr="00DA09C0">
              <w:t xml:space="preserve">"Drones in the </w:t>
            </w:r>
            <w:proofErr w:type="spellStart"/>
            <w:r w:rsidRPr="00DA09C0">
              <w:t>fields</w:t>
            </w:r>
            <w:proofErr w:type="spellEnd"/>
            <w:r w:rsidRPr="00DA09C0">
              <w:t xml:space="preserve"> in </w:t>
            </w:r>
            <w:proofErr w:type="spellStart"/>
            <w:r w:rsidRPr="00DA09C0">
              <w:t>Africa</w:t>
            </w:r>
            <w:proofErr w:type="spellEnd"/>
            <w:r w:rsidRPr="00DA09C0">
              <w:t>" (</w:t>
            </w:r>
            <w:proofErr w:type="spellStart"/>
            <w:r w:rsidRPr="00DA09C0">
              <w:t>Colloquiums</w:t>
            </w:r>
            <w:proofErr w:type="spellEnd"/>
            <w:r w:rsidRPr="00DA09C0">
              <w:t xml:space="preserve"> on </w:t>
            </w:r>
            <w:proofErr w:type="spellStart"/>
            <w:r w:rsidRPr="00DA09C0">
              <w:t>Geospatial</w:t>
            </w:r>
            <w:proofErr w:type="spellEnd"/>
            <w:r w:rsidRPr="00DA09C0">
              <w:t xml:space="preserve"> data and </w:t>
            </w:r>
            <w:proofErr w:type="spellStart"/>
            <w:r w:rsidRPr="00DA09C0">
              <w:t>artificial</w:t>
            </w:r>
            <w:proofErr w:type="spellEnd"/>
            <w:r w:rsidRPr="00DA09C0">
              <w:t xml:space="preserve"> intelligence, a challenge for </w:t>
            </w:r>
            <w:proofErr w:type="spellStart"/>
            <w:r w:rsidRPr="00DA09C0">
              <w:t>development</w:t>
            </w:r>
            <w:proofErr w:type="spellEnd"/>
            <w:r w:rsidRPr="00DA09C0">
              <w:t xml:space="preserve">, March 2019) </w:t>
            </w:r>
            <w:proofErr w:type="spellStart"/>
            <w:r w:rsidRPr="00DA09C0">
              <w:t>under</w:t>
            </w:r>
            <w:proofErr w:type="spellEnd"/>
            <w:r w:rsidRPr="00DA09C0">
              <w:t xml:space="preserve"> the </w:t>
            </w:r>
            <w:proofErr w:type="spellStart"/>
            <w:r w:rsidRPr="00DA09C0">
              <w:t>aegis</w:t>
            </w:r>
            <w:proofErr w:type="spellEnd"/>
            <w:r w:rsidRPr="00DA09C0">
              <w:t xml:space="preserve"> of Bordeaux Montaigne University</w:t>
            </w:r>
          </w:p>
        </w:tc>
        <w:tc>
          <w:tcPr>
            <w:tcW w:w="845" w:type="dxa"/>
            <w:tcBorders>
              <w:top w:val="single" w:sz="4" w:space="0" w:color="auto"/>
              <w:left w:val="single" w:sz="4" w:space="0" w:color="auto"/>
              <w:bottom w:val="single" w:sz="4" w:space="0" w:color="auto"/>
              <w:right w:val="single" w:sz="4" w:space="0" w:color="auto"/>
            </w:tcBorders>
            <w:hideMark/>
          </w:tcPr>
          <w:p w14:paraId="651DE7B2" w14:textId="77777777" w:rsidR="00FB2C7C" w:rsidRDefault="00FB2C7C">
            <w:pPr>
              <w:rPr>
                <w:rFonts w:ascii="Calibri" w:hAnsi="Calibri"/>
                <w:sz w:val="20"/>
                <w:szCs w:val="20"/>
              </w:rPr>
            </w:pPr>
            <w:r>
              <w:rPr>
                <w:rFonts w:ascii="Calibri" w:hAnsi="Calibri"/>
                <w:sz w:val="20"/>
                <w:szCs w:val="20"/>
              </w:rPr>
              <w:t>2019</w:t>
            </w:r>
          </w:p>
        </w:tc>
      </w:tr>
      <w:tr w:rsidR="00DE18D1" w14:paraId="4468795F" w14:textId="77777777" w:rsidTr="00FB2C7C">
        <w:tc>
          <w:tcPr>
            <w:tcW w:w="8217" w:type="dxa"/>
            <w:tcBorders>
              <w:top w:val="single" w:sz="4" w:space="0" w:color="auto"/>
              <w:left w:val="single" w:sz="4" w:space="0" w:color="auto"/>
              <w:bottom w:val="single" w:sz="4" w:space="0" w:color="auto"/>
              <w:right w:val="single" w:sz="4" w:space="0" w:color="auto"/>
            </w:tcBorders>
          </w:tcPr>
          <w:p w14:paraId="7B8EBFC9" w14:textId="52DD8646" w:rsidR="00DE18D1" w:rsidRPr="00DA09C0" w:rsidRDefault="00DE18D1" w:rsidP="00FB2C7C">
            <w:pPr>
              <w:pStyle w:val="Titre2"/>
              <w:outlineLvl w:val="1"/>
            </w:pPr>
            <w:r w:rsidRPr="00DE18D1">
              <w:t xml:space="preserve">"Mobile technologies </w:t>
            </w:r>
            <w:proofErr w:type="spellStart"/>
            <w:r w:rsidRPr="00DE18D1">
              <w:t>among</w:t>
            </w:r>
            <w:proofErr w:type="spellEnd"/>
            <w:r w:rsidRPr="00DE18D1">
              <w:t xml:space="preserve"> </w:t>
            </w:r>
            <w:proofErr w:type="spellStart"/>
            <w:r w:rsidRPr="00DE18D1">
              <w:t>Beninese</w:t>
            </w:r>
            <w:proofErr w:type="spellEnd"/>
            <w:r w:rsidRPr="00DE18D1">
              <w:t xml:space="preserve"> </w:t>
            </w:r>
            <w:proofErr w:type="spellStart"/>
            <w:r w:rsidRPr="00DE18D1">
              <w:t>pineapple</w:t>
            </w:r>
            <w:proofErr w:type="spellEnd"/>
            <w:r w:rsidRPr="00DE18D1">
              <w:t xml:space="preserve"> </w:t>
            </w:r>
            <w:proofErr w:type="spellStart"/>
            <w:r w:rsidRPr="00DE18D1">
              <w:t>producers</w:t>
            </w:r>
            <w:proofErr w:type="spellEnd"/>
            <w:r w:rsidRPr="00DE18D1">
              <w:t xml:space="preserve">", In KIYINDOU Alain &amp; al., </w:t>
            </w:r>
            <w:proofErr w:type="spellStart"/>
            <w:r w:rsidRPr="00DE18D1">
              <w:t>Connected</w:t>
            </w:r>
            <w:proofErr w:type="spellEnd"/>
            <w:r w:rsidRPr="00DE18D1">
              <w:t xml:space="preserve"> </w:t>
            </w:r>
            <w:proofErr w:type="spellStart"/>
            <w:r w:rsidRPr="00DE18D1">
              <w:t>objects</w:t>
            </w:r>
            <w:proofErr w:type="spellEnd"/>
            <w:r w:rsidRPr="00DE18D1">
              <w:t xml:space="preserve"> and intelligent </w:t>
            </w:r>
            <w:proofErr w:type="spellStart"/>
            <w:r w:rsidRPr="00DE18D1">
              <w:t>development</w:t>
            </w:r>
            <w:proofErr w:type="spellEnd"/>
            <w:r w:rsidRPr="00DE18D1">
              <w:t xml:space="preserve">, </w:t>
            </w:r>
            <w:proofErr w:type="spellStart"/>
            <w:r w:rsidRPr="00DE18D1">
              <w:t>L’harmattan</w:t>
            </w:r>
            <w:proofErr w:type="spellEnd"/>
            <w:r w:rsidRPr="00DE18D1">
              <w:t>, 2018, p. 235-254</w:t>
            </w:r>
          </w:p>
        </w:tc>
        <w:tc>
          <w:tcPr>
            <w:tcW w:w="845" w:type="dxa"/>
            <w:tcBorders>
              <w:top w:val="single" w:sz="4" w:space="0" w:color="auto"/>
              <w:left w:val="single" w:sz="4" w:space="0" w:color="auto"/>
              <w:bottom w:val="single" w:sz="4" w:space="0" w:color="auto"/>
              <w:right w:val="single" w:sz="4" w:space="0" w:color="auto"/>
            </w:tcBorders>
          </w:tcPr>
          <w:p w14:paraId="2E606DFE" w14:textId="23B442DB" w:rsidR="00DE18D1" w:rsidRDefault="00DE18D1">
            <w:pPr>
              <w:rPr>
                <w:rFonts w:ascii="Calibri" w:hAnsi="Calibri"/>
                <w:sz w:val="20"/>
                <w:szCs w:val="20"/>
              </w:rPr>
            </w:pPr>
            <w:r>
              <w:rPr>
                <w:rFonts w:ascii="Calibri" w:hAnsi="Calibri"/>
                <w:sz w:val="20"/>
                <w:szCs w:val="20"/>
              </w:rPr>
              <w:t>2018</w:t>
            </w:r>
          </w:p>
        </w:tc>
      </w:tr>
      <w:tr w:rsidR="00FB2C7C" w14:paraId="3DB05D26" w14:textId="77777777" w:rsidTr="00FB2C7C">
        <w:tc>
          <w:tcPr>
            <w:tcW w:w="8217" w:type="dxa"/>
            <w:tcBorders>
              <w:top w:val="single" w:sz="4" w:space="0" w:color="auto"/>
              <w:left w:val="single" w:sz="4" w:space="0" w:color="auto"/>
              <w:bottom w:val="single" w:sz="4" w:space="0" w:color="auto"/>
              <w:right w:val="single" w:sz="4" w:space="0" w:color="auto"/>
            </w:tcBorders>
            <w:hideMark/>
          </w:tcPr>
          <w:p w14:paraId="2781F23E" w14:textId="77777777" w:rsidR="00FB2C7C" w:rsidRPr="00FB2C7C" w:rsidRDefault="00DA09C0" w:rsidP="00FB2C7C">
            <w:pPr>
              <w:pStyle w:val="Titre2"/>
              <w:outlineLvl w:val="1"/>
            </w:pPr>
            <w:r w:rsidRPr="00DA09C0">
              <w:t xml:space="preserve">"Mobile technologies </w:t>
            </w:r>
            <w:proofErr w:type="spellStart"/>
            <w:r w:rsidRPr="00DA09C0">
              <w:t>among</w:t>
            </w:r>
            <w:proofErr w:type="spellEnd"/>
            <w:r w:rsidRPr="00DA09C0">
              <w:t xml:space="preserve"> </w:t>
            </w:r>
            <w:proofErr w:type="spellStart"/>
            <w:r w:rsidRPr="00DA09C0">
              <w:t>Beninese</w:t>
            </w:r>
            <w:proofErr w:type="spellEnd"/>
            <w:r w:rsidRPr="00DA09C0">
              <w:t xml:space="preserve"> </w:t>
            </w:r>
            <w:proofErr w:type="spellStart"/>
            <w:r w:rsidRPr="00DA09C0">
              <w:t>pineapple</w:t>
            </w:r>
            <w:proofErr w:type="spellEnd"/>
            <w:r w:rsidRPr="00DA09C0">
              <w:t xml:space="preserve"> </w:t>
            </w:r>
            <w:proofErr w:type="spellStart"/>
            <w:r w:rsidRPr="00DA09C0">
              <w:t>producers</w:t>
            </w:r>
            <w:proofErr w:type="spellEnd"/>
            <w:r w:rsidRPr="00DA09C0">
              <w:t>" (</w:t>
            </w:r>
            <w:proofErr w:type="spellStart"/>
            <w:r w:rsidRPr="00DA09C0">
              <w:t>Colloquiums</w:t>
            </w:r>
            <w:proofErr w:type="spellEnd"/>
            <w:r w:rsidRPr="00DA09C0">
              <w:t xml:space="preserve"> on </w:t>
            </w:r>
            <w:proofErr w:type="spellStart"/>
            <w:r w:rsidRPr="00DA09C0">
              <w:t>connected</w:t>
            </w:r>
            <w:proofErr w:type="spellEnd"/>
            <w:r w:rsidRPr="00DA09C0">
              <w:t xml:space="preserve"> </w:t>
            </w:r>
            <w:proofErr w:type="spellStart"/>
            <w:r w:rsidRPr="00DA09C0">
              <w:t>objects</w:t>
            </w:r>
            <w:proofErr w:type="spellEnd"/>
            <w:r w:rsidRPr="00DA09C0">
              <w:t xml:space="preserve">, March 2017) </w:t>
            </w:r>
            <w:proofErr w:type="spellStart"/>
            <w:r w:rsidRPr="00DA09C0">
              <w:t>under</w:t>
            </w:r>
            <w:proofErr w:type="spellEnd"/>
            <w:r w:rsidRPr="00DA09C0">
              <w:t xml:space="preserve"> the </w:t>
            </w:r>
            <w:proofErr w:type="spellStart"/>
            <w:r w:rsidRPr="00DA09C0">
              <w:t>aegis</w:t>
            </w:r>
            <w:proofErr w:type="spellEnd"/>
            <w:r w:rsidRPr="00DA09C0">
              <w:t xml:space="preserve"> of Bordeaux Montaigne University.</w:t>
            </w:r>
          </w:p>
        </w:tc>
        <w:tc>
          <w:tcPr>
            <w:tcW w:w="845" w:type="dxa"/>
            <w:tcBorders>
              <w:top w:val="single" w:sz="4" w:space="0" w:color="auto"/>
              <w:left w:val="single" w:sz="4" w:space="0" w:color="auto"/>
              <w:bottom w:val="single" w:sz="4" w:space="0" w:color="auto"/>
              <w:right w:val="single" w:sz="4" w:space="0" w:color="auto"/>
            </w:tcBorders>
            <w:hideMark/>
          </w:tcPr>
          <w:p w14:paraId="3F370B11" w14:textId="77777777" w:rsidR="00FB2C7C" w:rsidRDefault="00FB2C7C">
            <w:pPr>
              <w:rPr>
                <w:rFonts w:ascii="Calibri" w:hAnsi="Calibri"/>
                <w:sz w:val="20"/>
                <w:szCs w:val="20"/>
              </w:rPr>
            </w:pPr>
            <w:r>
              <w:rPr>
                <w:rFonts w:ascii="Calibri" w:hAnsi="Calibri"/>
                <w:sz w:val="20"/>
                <w:szCs w:val="20"/>
              </w:rPr>
              <w:t>2017</w:t>
            </w:r>
          </w:p>
        </w:tc>
      </w:tr>
      <w:tr w:rsidR="00FB2C7C" w14:paraId="71896F63" w14:textId="77777777" w:rsidTr="00FB2C7C">
        <w:tc>
          <w:tcPr>
            <w:tcW w:w="8217" w:type="dxa"/>
            <w:tcBorders>
              <w:top w:val="single" w:sz="4" w:space="0" w:color="auto"/>
              <w:left w:val="single" w:sz="4" w:space="0" w:color="auto"/>
              <w:bottom w:val="single" w:sz="4" w:space="0" w:color="auto"/>
              <w:right w:val="single" w:sz="4" w:space="0" w:color="auto"/>
            </w:tcBorders>
            <w:hideMark/>
          </w:tcPr>
          <w:p w14:paraId="31F249B5" w14:textId="77777777" w:rsidR="00FB2C7C" w:rsidRPr="00FB2C7C" w:rsidRDefault="00DA09C0" w:rsidP="00FB2C7C">
            <w:pPr>
              <w:pStyle w:val="Titre2"/>
              <w:outlineLvl w:val="1"/>
            </w:pPr>
            <w:r w:rsidRPr="00DA09C0">
              <w:t>"</w:t>
            </w:r>
            <w:proofErr w:type="spellStart"/>
            <w:r w:rsidRPr="00DA09C0">
              <w:t>Role</w:t>
            </w:r>
            <w:proofErr w:type="spellEnd"/>
            <w:r w:rsidRPr="00DA09C0">
              <w:t xml:space="preserve"> of the state </w:t>
            </w:r>
            <w:proofErr w:type="spellStart"/>
            <w:r w:rsidRPr="00DA09C0">
              <w:t>with</w:t>
            </w:r>
            <w:proofErr w:type="spellEnd"/>
            <w:r w:rsidRPr="00DA09C0">
              <w:t xml:space="preserve"> regard to free software" in the </w:t>
            </w:r>
            <w:proofErr w:type="spellStart"/>
            <w:r w:rsidRPr="00DA09C0">
              <w:t>framework</w:t>
            </w:r>
            <w:proofErr w:type="spellEnd"/>
            <w:r w:rsidRPr="00DA09C0">
              <w:t xml:space="preserve"> of the </w:t>
            </w:r>
            <w:proofErr w:type="spellStart"/>
            <w:r w:rsidRPr="00DA09C0">
              <w:t>seminar</w:t>
            </w:r>
            <w:proofErr w:type="spellEnd"/>
            <w:r w:rsidRPr="00DA09C0">
              <w:t xml:space="preserve"> </w:t>
            </w:r>
            <w:proofErr w:type="spellStart"/>
            <w:r w:rsidRPr="00DA09C0">
              <w:t>on</w:t>
            </w:r>
            <w:proofErr w:type="spellEnd"/>
            <w:r w:rsidRPr="00DA09C0">
              <w:t xml:space="preserve"> "Free software as a model of socio-</w:t>
            </w:r>
            <w:proofErr w:type="spellStart"/>
            <w:r w:rsidRPr="00DA09C0">
              <w:t>technical</w:t>
            </w:r>
            <w:proofErr w:type="spellEnd"/>
            <w:r w:rsidRPr="00DA09C0">
              <w:t xml:space="preserve"> innovation: </w:t>
            </w:r>
            <w:proofErr w:type="spellStart"/>
            <w:r w:rsidRPr="00DA09C0">
              <w:t>development</w:t>
            </w:r>
            <w:proofErr w:type="spellEnd"/>
            <w:r w:rsidRPr="00DA09C0">
              <w:t xml:space="preserve"> and </w:t>
            </w:r>
            <w:proofErr w:type="spellStart"/>
            <w:r w:rsidRPr="00DA09C0">
              <w:t>cooperation</w:t>
            </w:r>
            <w:proofErr w:type="spellEnd"/>
            <w:r w:rsidRPr="00DA09C0">
              <w:t xml:space="preserve"> practices in </w:t>
            </w:r>
            <w:proofErr w:type="spellStart"/>
            <w:r w:rsidRPr="00DA09C0">
              <w:t>communities</w:t>
            </w:r>
            <w:proofErr w:type="spellEnd"/>
            <w:r w:rsidRPr="00DA09C0">
              <w:t xml:space="preserve">" (ACFAS 15-19 May 2006 ) </w:t>
            </w:r>
            <w:proofErr w:type="spellStart"/>
            <w:r w:rsidRPr="00DA09C0">
              <w:t>under</w:t>
            </w:r>
            <w:proofErr w:type="spellEnd"/>
            <w:r w:rsidRPr="00DA09C0">
              <w:t xml:space="preserve"> the </w:t>
            </w:r>
            <w:proofErr w:type="spellStart"/>
            <w:r w:rsidRPr="00DA09C0">
              <w:t>aegis</w:t>
            </w:r>
            <w:proofErr w:type="spellEnd"/>
            <w:r w:rsidRPr="00DA09C0">
              <w:t xml:space="preserve"> of McGill </w:t>
            </w:r>
            <w:proofErr w:type="spellStart"/>
            <w:r w:rsidRPr="00DA09C0">
              <w:t>University</w:t>
            </w:r>
            <w:proofErr w:type="spellEnd"/>
            <w:r w:rsidRPr="00DA09C0">
              <w:t xml:space="preserve">, </w:t>
            </w:r>
            <w:proofErr w:type="spellStart"/>
            <w:r w:rsidRPr="00DA09C0">
              <w:t>Montreal</w:t>
            </w:r>
            <w:proofErr w:type="spellEnd"/>
            <w:r w:rsidRPr="00DA09C0">
              <w:t>.</w:t>
            </w:r>
          </w:p>
        </w:tc>
        <w:tc>
          <w:tcPr>
            <w:tcW w:w="845" w:type="dxa"/>
            <w:tcBorders>
              <w:top w:val="single" w:sz="4" w:space="0" w:color="auto"/>
              <w:left w:val="single" w:sz="4" w:space="0" w:color="auto"/>
              <w:bottom w:val="single" w:sz="4" w:space="0" w:color="auto"/>
              <w:right w:val="single" w:sz="4" w:space="0" w:color="auto"/>
            </w:tcBorders>
            <w:hideMark/>
          </w:tcPr>
          <w:p w14:paraId="3702627F" w14:textId="77777777" w:rsidR="00FB2C7C" w:rsidRDefault="00FB2C7C">
            <w:pPr>
              <w:rPr>
                <w:rFonts w:ascii="Calibri" w:hAnsi="Calibri"/>
                <w:sz w:val="20"/>
                <w:szCs w:val="20"/>
              </w:rPr>
            </w:pPr>
            <w:r>
              <w:rPr>
                <w:rFonts w:ascii="Calibri" w:hAnsi="Calibri"/>
                <w:sz w:val="20"/>
                <w:szCs w:val="20"/>
              </w:rPr>
              <w:t>2006</w:t>
            </w:r>
          </w:p>
        </w:tc>
      </w:tr>
    </w:tbl>
    <w:p w14:paraId="40830D38" w14:textId="5495FED3" w:rsidR="00FB2C7C" w:rsidRDefault="00FB2C7C" w:rsidP="002810A1">
      <w:pPr>
        <w:rPr>
          <w:rFonts w:ascii="Calibri" w:hAnsi="Calibri"/>
          <w:sz w:val="20"/>
          <w:szCs w:val="20"/>
        </w:rPr>
      </w:pPr>
    </w:p>
    <w:p w14:paraId="01CAB3B4" w14:textId="77777777" w:rsidR="00B0166B" w:rsidRPr="00B0166B" w:rsidRDefault="00B0166B" w:rsidP="00B0166B">
      <w:pPr>
        <w:rPr>
          <w:rFonts w:ascii="Calibri" w:hAnsi="Calibri"/>
          <w:b/>
          <w:sz w:val="20"/>
          <w:szCs w:val="20"/>
        </w:rPr>
      </w:pPr>
      <w:r w:rsidRPr="00B0166B">
        <w:rPr>
          <w:rFonts w:ascii="Calibri" w:hAnsi="Calibri"/>
          <w:b/>
          <w:sz w:val="20"/>
          <w:szCs w:val="20"/>
        </w:rPr>
        <w:t>Research supervision</w:t>
      </w:r>
    </w:p>
    <w:p w14:paraId="585CC446" w14:textId="77777777" w:rsidR="00B0166B" w:rsidRPr="009A62C1" w:rsidRDefault="00B0166B" w:rsidP="009A62C1">
      <w:pPr>
        <w:pStyle w:val="Paragraphedeliste"/>
        <w:numPr>
          <w:ilvl w:val="0"/>
          <w:numId w:val="12"/>
        </w:numPr>
        <w:rPr>
          <w:rFonts w:ascii="Calibri" w:hAnsi="Calibri"/>
          <w:sz w:val="20"/>
          <w:szCs w:val="20"/>
        </w:rPr>
      </w:pPr>
      <w:proofErr w:type="spellStart"/>
      <w:r w:rsidRPr="009A62C1">
        <w:rPr>
          <w:rFonts w:ascii="Calibri" w:hAnsi="Calibri"/>
          <w:sz w:val="20"/>
          <w:szCs w:val="20"/>
        </w:rPr>
        <w:t>Gildas</w:t>
      </w:r>
      <w:proofErr w:type="spellEnd"/>
      <w:r w:rsidRPr="009A62C1">
        <w:rPr>
          <w:rFonts w:ascii="Calibri" w:hAnsi="Calibri"/>
          <w:sz w:val="20"/>
          <w:szCs w:val="20"/>
        </w:rPr>
        <w:t xml:space="preserve"> TACOLODJOU's Master's thesis in Telecommunications</w:t>
      </w:r>
    </w:p>
    <w:p w14:paraId="79E2A0FF" w14:textId="77777777" w:rsidR="00B0166B" w:rsidRPr="009A62C1" w:rsidRDefault="00B0166B" w:rsidP="009A62C1">
      <w:pPr>
        <w:pStyle w:val="Paragraphedeliste"/>
        <w:numPr>
          <w:ilvl w:val="0"/>
          <w:numId w:val="12"/>
        </w:numPr>
        <w:rPr>
          <w:rFonts w:ascii="Calibri" w:hAnsi="Calibri"/>
          <w:sz w:val="20"/>
          <w:szCs w:val="20"/>
        </w:rPr>
      </w:pPr>
      <w:r w:rsidRPr="009A62C1">
        <w:rPr>
          <w:rFonts w:ascii="Calibri" w:hAnsi="Calibri"/>
          <w:sz w:val="20"/>
          <w:szCs w:val="20"/>
        </w:rPr>
        <w:t>Master of thesis of Master 2 in information and communication sciences of Marius GANDONOU</w:t>
      </w:r>
    </w:p>
    <w:p w14:paraId="0647593E" w14:textId="77777777" w:rsidR="00B0166B" w:rsidRPr="009A62C1" w:rsidRDefault="00B0166B" w:rsidP="009A62C1">
      <w:pPr>
        <w:pStyle w:val="Paragraphedeliste"/>
        <w:numPr>
          <w:ilvl w:val="0"/>
          <w:numId w:val="12"/>
        </w:numPr>
        <w:rPr>
          <w:rFonts w:ascii="Calibri" w:hAnsi="Calibri"/>
          <w:sz w:val="20"/>
          <w:szCs w:val="20"/>
        </w:rPr>
      </w:pPr>
      <w:r w:rsidRPr="009A62C1">
        <w:rPr>
          <w:rFonts w:ascii="Calibri" w:hAnsi="Calibri"/>
          <w:sz w:val="20"/>
          <w:szCs w:val="20"/>
        </w:rPr>
        <w:t xml:space="preserve">Master of thesis of Master 2 in information and communication sciences of </w:t>
      </w:r>
      <w:proofErr w:type="spellStart"/>
      <w:r w:rsidRPr="009A62C1">
        <w:rPr>
          <w:rFonts w:ascii="Calibri" w:hAnsi="Calibri"/>
          <w:sz w:val="20"/>
          <w:szCs w:val="20"/>
        </w:rPr>
        <w:t>Romuald</w:t>
      </w:r>
      <w:proofErr w:type="spellEnd"/>
      <w:r w:rsidRPr="009A62C1">
        <w:rPr>
          <w:rFonts w:ascii="Calibri" w:hAnsi="Calibri"/>
          <w:sz w:val="20"/>
          <w:szCs w:val="20"/>
        </w:rPr>
        <w:t xml:space="preserve"> BOKO</w:t>
      </w:r>
    </w:p>
    <w:p w14:paraId="7A3743B6" w14:textId="77777777" w:rsidR="00B0166B" w:rsidRPr="009A62C1" w:rsidRDefault="00B0166B" w:rsidP="009A62C1">
      <w:pPr>
        <w:pStyle w:val="Paragraphedeliste"/>
        <w:numPr>
          <w:ilvl w:val="0"/>
          <w:numId w:val="12"/>
        </w:numPr>
        <w:rPr>
          <w:rFonts w:ascii="Calibri" w:hAnsi="Calibri"/>
          <w:sz w:val="20"/>
          <w:szCs w:val="20"/>
        </w:rPr>
      </w:pPr>
      <w:r w:rsidRPr="009A62C1">
        <w:rPr>
          <w:rFonts w:ascii="Calibri" w:hAnsi="Calibri"/>
          <w:sz w:val="20"/>
          <w:szCs w:val="20"/>
        </w:rPr>
        <w:t xml:space="preserve">Master's thesis of Master 2 in computer management of </w:t>
      </w:r>
      <w:proofErr w:type="spellStart"/>
      <w:r w:rsidRPr="009A62C1">
        <w:rPr>
          <w:rFonts w:ascii="Calibri" w:hAnsi="Calibri"/>
          <w:sz w:val="20"/>
          <w:szCs w:val="20"/>
        </w:rPr>
        <w:t>Marlène</w:t>
      </w:r>
      <w:proofErr w:type="spellEnd"/>
      <w:r w:rsidRPr="009A62C1">
        <w:rPr>
          <w:rFonts w:ascii="Calibri" w:hAnsi="Calibri"/>
          <w:sz w:val="20"/>
          <w:szCs w:val="20"/>
        </w:rPr>
        <w:t xml:space="preserve"> GBAGUIDI</w:t>
      </w:r>
    </w:p>
    <w:p w14:paraId="352D930E" w14:textId="77777777" w:rsidR="00B0166B" w:rsidRPr="009A62C1" w:rsidRDefault="00B0166B" w:rsidP="009A62C1">
      <w:pPr>
        <w:pStyle w:val="Paragraphedeliste"/>
        <w:numPr>
          <w:ilvl w:val="0"/>
          <w:numId w:val="12"/>
        </w:numPr>
        <w:rPr>
          <w:rFonts w:ascii="Calibri" w:hAnsi="Calibri"/>
          <w:sz w:val="20"/>
          <w:szCs w:val="20"/>
        </w:rPr>
      </w:pPr>
      <w:r w:rsidRPr="009A62C1">
        <w:rPr>
          <w:rFonts w:ascii="Calibri" w:hAnsi="Calibri"/>
          <w:sz w:val="20"/>
          <w:szCs w:val="20"/>
        </w:rPr>
        <w:t xml:space="preserve">Master of Professional Master's thesis in Wonder Management </w:t>
      </w:r>
      <w:proofErr w:type="spellStart"/>
      <w:r w:rsidRPr="009A62C1">
        <w:rPr>
          <w:rFonts w:ascii="Calibri" w:hAnsi="Calibri"/>
          <w:sz w:val="20"/>
          <w:szCs w:val="20"/>
        </w:rPr>
        <w:t>Trinitas</w:t>
      </w:r>
      <w:proofErr w:type="spellEnd"/>
      <w:r w:rsidRPr="009A62C1">
        <w:rPr>
          <w:rFonts w:ascii="Calibri" w:hAnsi="Calibri"/>
          <w:sz w:val="20"/>
          <w:szCs w:val="20"/>
        </w:rPr>
        <w:t xml:space="preserve"> AKUEHONOU</w:t>
      </w:r>
    </w:p>
    <w:p w14:paraId="600058F9" w14:textId="77777777" w:rsidR="00B0166B" w:rsidRDefault="00B0166B" w:rsidP="00B0166B">
      <w:pPr>
        <w:rPr>
          <w:rFonts w:ascii="Calibri" w:hAnsi="Calibri"/>
          <w:b/>
          <w:sz w:val="20"/>
          <w:szCs w:val="20"/>
        </w:rPr>
      </w:pPr>
    </w:p>
    <w:p w14:paraId="306F5654" w14:textId="3365B5E8" w:rsidR="00B0166B" w:rsidRPr="00B0166B" w:rsidRDefault="00B0166B" w:rsidP="00B0166B">
      <w:pPr>
        <w:rPr>
          <w:rFonts w:ascii="Calibri" w:hAnsi="Calibri"/>
          <w:b/>
          <w:sz w:val="20"/>
          <w:szCs w:val="20"/>
        </w:rPr>
      </w:pPr>
      <w:r>
        <w:rPr>
          <w:rFonts w:ascii="Calibri" w:hAnsi="Calibri"/>
          <w:b/>
          <w:sz w:val="20"/>
          <w:szCs w:val="20"/>
        </w:rPr>
        <w:t>D</w:t>
      </w:r>
      <w:r w:rsidRPr="00B0166B">
        <w:rPr>
          <w:rFonts w:ascii="Calibri" w:hAnsi="Calibri"/>
          <w:b/>
          <w:sz w:val="20"/>
          <w:szCs w:val="20"/>
        </w:rPr>
        <w:t>efense jury</w:t>
      </w:r>
    </w:p>
    <w:p w14:paraId="195DC430" w14:textId="3A4FB0FA" w:rsidR="00B0166B" w:rsidRPr="009A62C1" w:rsidRDefault="00B0166B" w:rsidP="009A62C1">
      <w:pPr>
        <w:pStyle w:val="Paragraphedeliste"/>
        <w:numPr>
          <w:ilvl w:val="0"/>
          <w:numId w:val="13"/>
        </w:numPr>
        <w:rPr>
          <w:rFonts w:ascii="Calibri" w:hAnsi="Calibri"/>
          <w:sz w:val="20"/>
          <w:szCs w:val="20"/>
        </w:rPr>
      </w:pPr>
      <w:r w:rsidRPr="009A62C1">
        <w:rPr>
          <w:rFonts w:ascii="Calibri" w:hAnsi="Calibri"/>
          <w:sz w:val="20"/>
          <w:szCs w:val="20"/>
        </w:rPr>
        <w:t xml:space="preserve">Member of the jury for the defense of the design engineer's dissertation in networks and telecommunications by </w:t>
      </w:r>
      <w:proofErr w:type="spellStart"/>
      <w:r w:rsidRPr="009A62C1">
        <w:rPr>
          <w:rFonts w:ascii="Calibri" w:hAnsi="Calibri"/>
          <w:sz w:val="20"/>
          <w:szCs w:val="20"/>
        </w:rPr>
        <w:t>Sénèque</w:t>
      </w:r>
      <w:proofErr w:type="spellEnd"/>
      <w:r w:rsidRPr="009A62C1">
        <w:rPr>
          <w:rFonts w:ascii="Calibri" w:hAnsi="Calibri"/>
          <w:sz w:val="20"/>
          <w:szCs w:val="20"/>
        </w:rPr>
        <w:t xml:space="preserve"> HOUNTONDJI,</w:t>
      </w:r>
    </w:p>
    <w:p w14:paraId="70CF1CEF" w14:textId="77777777" w:rsidR="00B0166B" w:rsidRPr="00B13644" w:rsidRDefault="00B0166B" w:rsidP="002810A1">
      <w:pPr>
        <w:rPr>
          <w:rFonts w:ascii="Calibri" w:hAnsi="Calibri"/>
          <w:sz w:val="20"/>
          <w:szCs w:val="20"/>
        </w:rPr>
      </w:pPr>
    </w:p>
    <w:tbl>
      <w:tblPr>
        <w:tblStyle w:val="Grilledutableau"/>
        <w:tblW w:w="0" w:type="auto"/>
        <w:tblInd w:w="0" w:type="dxa"/>
        <w:tblLook w:val="04A0" w:firstRow="1" w:lastRow="0" w:firstColumn="1" w:lastColumn="0" w:noHBand="0" w:noVBand="1"/>
      </w:tblPr>
      <w:tblGrid>
        <w:gridCol w:w="7225"/>
        <w:gridCol w:w="1837"/>
      </w:tblGrid>
      <w:tr w:rsidR="00DE1AEF" w:rsidRPr="00B13644" w14:paraId="11B399BE" w14:textId="77777777" w:rsidTr="00152386">
        <w:tc>
          <w:tcPr>
            <w:tcW w:w="7225" w:type="dxa"/>
          </w:tcPr>
          <w:p w14:paraId="7E9EF8AE" w14:textId="77777777" w:rsidR="00DE1AEF" w:rsidRPr="00B13644" w:rsidRDefault="00DE1AEF" w:rsidP="002810A1">
            <w:pPr>
              <w:rPr>
                <w:rFonts w:ascii="Calibri" w:hAnsi="Calibri"/>
                <w:b/>
                <w:bCs/>
                <w:sz w:val="20"/>
                <w:szCs w:val="20"/>
              </w:rPr>
            </w:pPr>
            <w:r w:rsidRPr="00B13644">
              <w:rPr>
                <w:rFonts w:ascii="Calibri" w:hAnsi="Calibri"/>
                <w:b/>
                <w:bCs/>
                <w:sz w:val="20"/>
                <w:szCs w:val="20"/>
              </w:rPr>
              <w:t>Associations</w:t>
            </w:r>
          </w:p>
        </w:tc>
        <w:tc>
          <w:tcPr>
            <w:tcW w:w="1837" w:type="dxa"/>
          </w:tcPr>
          <w:p w14:paraId="33B71529" w14:textId="77777777" w:rsidR="00DE1AEF" w:rsidRPr="00B13644" w:rsidRDefault="00144C74" w:rsidP="002810A1">
            <w:pPr>
              <w:rPr>
                <w:rFonts w:ascii="Calibri" w:hAnsi="Calibri"/>
                <w:b/>
                <w:bCs/>
                <w:sz w:val="20"/>
                <w:szCs w:val="20"/>
              </w:rPr>
            </w:pPr>
            <w:r w:rsidRPr="00144C74">
              <w:rPr>
                <w:rFonts w:ascii="Calibri" w:hAnsi="Calibri"/>
                <w:b/>
                <w:bCs/>
                <w:sz w:val="20"/>
                <w:szCs w:val="20"/>
              </w:rPr>
              <w:t>Membership year</w:t>
            </w:r>
          </w:p>
        </w:tc>
      </w:tr>
      <w:tr w:rsidR="0065167A" w:rsidRPr="00B13644" w14:paraId="0107BC3A" w14:textId="77777777" w:rsidTr="00152386">
        <w:tc>
          <w:tcPr>
            <w:tcW w:w="7225" w:type="dxa"/>
          </w:tcPr>
          <w:p w14:paraId="30455A56" w14:textId="2AA1CA2F" w:rsidR="0065167A" w:rsidRDefault="0010492B" w:rsidP="002810A1">
            <w:pPr>
              <w:rPr>
                <w:rFonts w:ascii="Calibri" w:hAnsi="Calibri"/>
                <w:sz w:val="20"/>
                <w:szCs w:val="20"/>
              </w:rPr>
            </w:pPr>
            <w:r>
              <w:rPr>
                <w:rFonts w:ascii="Calibri" w:hAnsi="Calibri"/>
                <w:sz w:val="20"/>
                <w:szCs w:val="20"/>
              </w:rPr>
              <w:t xml:space="preserve">NCUC - </w:t>
            </w:r>
            <w:r w:rsidR="0018575C">
              <w:rPr>
                <w:rFonts w:ascii="Calibri" w:hAnsi="Calibri"/>
                <w:sz w:val="20"/>
                <w:szCs w:val="20"/>
              </w:rPr>
              <w:t>NPOC-</w:t>
            </w:r>
            <w:r w:rsidR="0065167A">
              <w:rPr>
                <w:rFonts w:ascii="Calibri" w:hAnsi="Calibri"/>
                <w:sz w:val="20"/>
                <w:szCs w:val="20"/>
              </w:rPr>
              <w:t>ICANN Member</w:t>
            </w:r>
          </w:p>
        </w:tc>
        <w:tc>
          <w:tcPr>
            <w:tcW w:w="1837" w:type="dxa"/>
          </w:tcPr>
          <w:p w14:paraId="6FA75228" w14:textId="02C65F7A" w:rsidR="0065167A" w:rsidRDefault="0065167A" w:rsidP="002810A1">
            <w:pPr>
              <w:rPr>
                <w:rFonts w:ascii="Calibri" w:hAnsi="Calibri"/>
                <w:sz w:val="20"/>
                <w:szCs w:val="20"/>
              </w:rPr>
            </w:pPr>
            <w:r>
              <w:rPr>
                <w:rFonts w:ascii="Calibri" w:hAnsi="Calibri"/>
                <w:sz w:val="20"/>
                <w:szCs w:val="20"/>
              </w:rPr>
              <w:t>2024</w:t>
            </w:r>
          </w:p>
        </w:tc>
      </w:tr>
      <w:tr w:rsidR="00067014" w:rsidRPr="00B13644" w14:paraId="6D51C3C2" w14:textId="77777777" w:rsidTr="00152386">
        <w:tc>
          <w:tcPr>
            <w:tcW w:w="7225" w:type="dxa"/>
          </w:tcPr>
          <w:p w14:paraId="618E8AA9" w14:textId="09641BA5" w:rsidR="00067014" w:rsidRPr="00EA3B0A" w:rsidRDefault="00067014" w:rsidP="002810A1">
            <w:pPr>
              <w:rPr>
                <w:rFonts w:ascii="Calibri" w:hAnsi="Calibri"/>
                <w:sz w:val="20"/>
                <w:szCs w:val="20"/>
              </w:rPr>
            </w:pPr>
            <w:r>
              <w:rPr>
                <w:rFonts w:ascii="Calibri" w:hAnsi="Calibri"/>
                <w:sz w:val="20"/>
                <w:szCs w:val="20"/>
              </w:rPr>
              <w:t>IGF Youth Ambassador Mentor</w:t>
            </w:r>
          </w:p>
        </w:tc>
        <w:tc>
          <w:tcPr>
            <w:tcW w:w="1837" w:type="dxa"/>
          </w:tcPr>
          <w:p w14:paraId="346A4E7C" w14:textId="094108F0" w:rsidR="00067014" w:rsidRPr="00EA3B0A" w:rsidRDefault="00067014" w:rsidP="002810A1">
            <w:pPr>
              <w:rPr>
                <w:rFonts w:ascii="Calibri" w:hAnsi="Calibri"/>
                <w:sz w:val="20"/>
                <w:szCs w:val="20"/>
              </w:rPr>
            </w:pPr>
            <w:r>
              <w:rPr>
                <w:rFonts w:ascii="Calibri" w:hAnsi="Calibri"/>
                <w:sz w:val="20"/>
                <w:szCs w:val="20"/>
              </w:rPr>
              <w:t>2022</w:t>
            </w:r>
          </w:p>
        </w:tc>
      </w:tr>
      <w:tr w:rsidR="00597E20" w:rsidRPr="00B13644" w14:paraId="31340F6F" w14:textId="77777777" w:rsidTr="00152386">
        <w:tc>
          <w:tcPr>
            <w:tcW w:w="7225" w:type="dxa"/>
          </w:tcPr>
          <w:p w14:paraId="0087A22B" w14:textId="7EF8AC33" w:rsidR="00597E20" w:rsidRDefault="00597E20" w:rsidP="002810A1">
            <w:pPr>
              <w:rPr>
                <w:rFonts w:ascii="Calibri" w:hAnsi="Calibri"/>
                <w:sz w:val="20"/>
                <w:szCs w:val="20"/>
              </w:rPr>
            </w:pPr>
            <w:r>
              <w:rPr>
                <w:rFonts w:ascii="Calibri" w:hAnsi="Calibri"/>
                <w:sz w:val="20"/>
                <w:szCs w:val="20"/>
              </w:rPr>
              <w:t>Baobab</w:t>
            </w:r>
            <w:r w:rsidR="00955D6D">
              <w:rPr>
                <w:rFonts w:ascii="Calibri" w:hAnsi="Calibri"/>
                <w:sz w:val="20"/>
                <w:szCs w:val="20"/>
              </w:rPr>
              <w:t xml:space="preserve"> Program Mentor</w:t>
            </w:r>
            <w:r w:rsidR="0065167A">
              <w:rPr>
                <w:rFonts w:ascii="Calibri" w:hAnsi="Calibri"/>
                <w:sz w:val="20"/>
                <w:szCs w:val="20"/>
              </w:rPr>
              <w:t xml:space="preserve"> 2022-2024</w:t>
            </w:r>
          </w:p>
        </w:tc>
        <w:tc>
          <w:tcPr>
            <w:tcW w:w="1837" w:type="dxa"/>
          </w:tcPr>
          <w:p w14:paraId="6E64EF0F" w14:textId="2487B942" w:rsidR="00597E20" w:rsidRDefault="007F630C" w:rsidP="002810A1">
            <w:pPr>
              <w:rPr>
                <w:rFonts w:ascii="Calibri" w:hAnsi="Calibri"/>
                <w:sz w:val="20"/>
                <w:szCs w:val="20"/>
              </w:rPr>
            </w:pPr>
            <w:r>
              <w:rPr>
                <w:rFonts w:ascii="Calibri" w:hAnsi="Calibri"/>
                <w:sz w:val="20"/>
                <w:szCs w:val="20"/>
              </w:rPr>
              <w:t>2022</w:t>
            </w:r>
          </w:p>
        </w:tc>
      </w:tr>
      <w:tr w:rsidR="00EA3B0A" w:rsidRPr="00B13644" w14:paraId="27A81CEF" w14:textId="77777777" w:rsidTr="00152386">
        <w:tc>
          <w:tcPr>
            <w:tcW w:w="7225" w:type="dxa"/>
          </w:tcPr>
          <w:p w14:paraId="4CE224FB" w14:textId="5330E930" w:rsidR="00EA3B0A" w:rsidRPr="00B13644" w:rsidRDefault="00EA3B0A" w:rsidP="002810A1">
            <w:pPr>
              <w:rPr>
                <w:rFonts w:ascii="Calibri" w:hAnsi="Calibri"/>
                <w:b/>
                <w:bCs/>
                <w:sz w:val="20"/>
                <w:szCs w:val="20"/>
              </w:rPr>
            </w:pPr>
            <w:r w:rsidRPr="00EA3B0A">
              <w:rPr>
                <w:rFonts w:ascii="Calibri" w:hAnsi="Calibri"/>
                <w:sz w:val="20"/>
                <w:szCs w:val="20"/>
              </w:rPr>
              <w:t>MICA laboratory at Bordeaux Montaigne University (Associate researcher)</w:t>
            </w:r>
          </w:p>
        </w:tc>
        <w:tc>
          <w:tcPr>
            <w:tcW w:w="1837" w:type="dxa"/>
          </w:tcPr>
          <w:p w14:paraId="1AB18781" w14:textId="08D2FFB8" w:rsidR="00EA3B0A" w:rsidRPr="00144C74" w:rsidRDefault="00EA3B0A" w:rsidP="002810A1">
            <w:pPr>
              <w:rPr>
                <w:rFonts w:ascii="Calibri" w:hAnsi="Calibri"/>
                <w:b/>
                <w:bCs/>
                <w:sz w:val="20"/>
                <w:szCs w:val="20"/>
              </w:rPr>
            </w:pPr>
            <w:r w:rsidRPr="00EA3B0A">
              <w:rPr>
                <w:rFonts w:ascii="Calibri" w:hAnsi="Calibri"/>
                <w:sz w:val="20"/>
                <w:szCs w:val="20"/>
              </w:rPr>
              <w:t>2021</w:t>
            </w:r>
          </w:p>
        </w:tc>
      </w:tr>
      <w:tr w:rsidR="00E95DD7" w:rsidRPr="00B13644" w14:paraId="526B6075" w14:textId="77777777" w:rsidTr="00152386">
        <w:tc>
          <w:tcPr>
            <w:tcW w:w="7225" w:type="dxa"/>
          </w:tcPr>
          <w:p w14:paraId="4731454D" w14:textId="00E791C7" w:rsidR="00E95DD7" w:rsidRPr="00EA3B0A" w:rsidRDefault="00E95DD7" w:rsidP="002810A1">
            <w:pPr>
              <w:rPr>
                <w:rFonts w:ascii="Calibri" w:hAnsi="Calibri"/>
                <w:sz w:val="20"/>
                <w:szCs w:val="20"/>
              </w:rPr>
            </w:pPr>
            <w:r>
              <w:rPr>
                <w:rFonts w:ascii="Calibri" w:hAnsi="Calibri"/>
                <w:sz w:val="20"/>
                <w:szCs w:val="20"/>
              </w:rPr>
              <w:t>ICANN</w:t>
            </w:r>
            <w:r w:rsidR="0065167A">
              <w:rPr>
                <w:rFonts w:ascii="Calibri" w:hAnsi="Calibri"/>
                <w:sz w:val="20"/>
                <w:szCs w:val="20"/>
              </w:rPr>
              <w:t xml:space="preserve"> 72 (2021) and ICANN 77 (2023)</w:t>
            </w:r>
            <w:r>
              <w:rPr>
                <w:rFonts w:ascii="Calibri" w:hAnsi="Calibri"/>
                <w:sz w:val="20"/>
                <w:szCs w:val="20"/>
              </w:rPr>
              <w:t xml:space="preserve"> Fellow</w:t>
            </w:r>
          </w:p>
        </w:tc>
        <w:tc>
          <w:tcPr>
            <w:tcW w:w="1837" w:type="dxa"/>
          </w:tcPr>
          <w:p w14:paraId="483C7543" w14:textId="2F2B5AD4" w:rsidR="00E95DD7" w:rsidRPr="00EA3B0A" w:rsidRDefault="00E95DD7" w:rsidP="002810A1">
            <w:pPr>
              <w:rPr>
                <w:rFonts w:ascii="Calibri" w:hAnsi="Calibri"/>
                <w:sz w:val="20"/>
                <w:szCs w:val="20"/>
              </w:rPr>
            </w:pPr>
            <w:r>
              <w:rPr>
                <w:rFonts w:ascii="Calibri" w:hAnsi="Calibri"/>
                <w:sz w:val="20"/>
                <w:szCs w:val="20"/>
              </w:rPr>
              <w:t>2021</w:t>
            </w:r>
          </w:p>
        </w:tc>
      </w:tr>
      <w:tr w:rsidR="00C9564F" w:rsidRPr="00B13644" w14:paraId="73952A0C" w14:textId="77777777" w:rsidTr="00152386">
        <w:tc>
          <w:tcPr>
            <w:tcW w:w="7225" w:type="dxa"/>
          </w:tcPr>
          <w:p w14:paraId="321DCB51" w14:textId="77777777" w:rsidR="00C9564F" w:rsidRPr="00B13644" w:rsidRDefault="00C9564F" w:rsidP="00C9564F">
            <w:pPr>
              <w:rPr>
                <w:rFonts w:ascii="Calibri" w:hAnsi="Calibri"/>
                <w:sz w:val="20"/>
                <w:szCs w:val="20"/>
              </w:rPr>
            </w:pPr>
            <w:r w:rsidRPr="00B13644">
              <w:rPr>
                <w:rFonts w:ascii="Calibri" w:hAnsi="Calibri"/>
                <w:sz w:val="20"/>
                <w:szCs w:val="20"/>
              </w:rPr>
              <w:t>African ICT Foundation</w:t>
            </w:r>
          </w:p>
        </w:tc>
        <w:tc>
          <w:tcPr>
            <w:tcW w:w="1837" w:type="dxa"/>
          </w:tcPr>
          <w:p w14:paraId="3C0DAC3B" w14:textId="77777777" w:rsidR="00C9564F" w:rsidRPr="00B13644" w:rsidRDefault="00C9564F" w:rsidP="00C9564F">
            <w:pPr>
              <w:rPr>
                <w:rFonts w:ascii="Calibri" w:hAnsi="Calibri"/>
                <w:sz w:val="20"/>
                <w:szCs w:val="20"/>
              </w:rPr>
            </w:pPr>
            <w:r w:rsidRPr="00B13644">
              <w:rPr>
                <w:rFonts w:ascii="Calibri" w:hAnsi="Calibri"/>
                <w:sz w:val="20"/>
                <w:szCs w:val="20"/>
              </w:rPr>
              <w:t>2019</w:t>
            </w:r>
          </w:p>
        </w:tc>
      </w:tr>
      <w:tr w:rsidR="00E95DD7" w:rsidRPr="00B13644" w14:paraId="1ABF0410" w14:textId="77777777" w:rsidTr="00152386">
        <w:tc>
          <w:tcPr>
            <w:tcW w:w="7225" w:type="dxa"/>
          </w:tcPr>
          <w:p w14:paraId="28F66795" w14:textId="0232A7DF" w:rsidR="00E95DD7" w:rsidRPr="00B13644" w:rsidRDefault="00E95DD7" w:rsidP="00C9564F">
            <w:pPr>
              <w:rPr>
                <w:rFonts w:ascii="Calibri" w:hAnsi="Calibri"/>
                <w:sz w:val="20"/>
                <w:szCs w:val="20"/>
              </w:rPr>
            </w:pPr>
            <w:r>
              <w:rPr>
                <w:rFonts w:ascii="Calibri" w:hAnsi="Calibri"/>
                <w:sz w:val="20"/>
                <w:szCs w:val="20"/>
              </w:rPr>
              <w:t>AFRINIC Fellow</w:t>
            </w:r>
          </w:p>
        </w:tc>
        <w:tc>
          <w:tcPr>
            <w:tcW w:w="1837" w:type="dxa"/>
          </w:tcPr>
          <w:p w14:paraId="0FF08F88" w14:textId="5472E8D0" w:rsidR="00E95DD7" w:rsidRPr="00B13644" w:rsidRDefault="00E95DD7" w:rsidP="00C9564F">
            <w:pPr>
              <w:rPr>
                <w:rFonts w:ascii="Calibri" w:hAnsi="Calibri"/>
                <w:sz w:val="20"/>
                <w:szCs w:val="20"/>
              </w:rPr>
            </w:pPr>
            <w:r>
              <w:rPr>
                <w:rFonts w:ascii="Calibri" w:hAnsi="Calibri"/>
                <w:sz w:val="20"/>
                <w:szCs w:val="20"/>
              </w:rPr>
              <w:t>2018</w:t>
            </w:r>
          </w:p>
        </w:tc>
      </w:tr>
      <w:tr w:rsidR="00C9564F" w:rsidRPr="00B13644" w14:paraId="2E59351F" w14:textId="77777777" w:rsidTr="00152386">
        <w:tc>
          <w:tcPr>
            <w:tcW w:w="7225" w:type="dxa"/>
          </w:tcPr>
          <w:p w14:paraId="3C7B0DAA" w14:textId="77777777" w:rsidR="00C9564F" w:rsidRPr="00B13644" w:rsidRDefault="00C9564F" w:rsidP="00C9564F">
            <w:pPr>
              <w:rPr>
                <w:rFonts w:ascii="Calibri" w:hAnsi="Calibri"/>
                <w:sz w:val="20"/>
                <w:szCs w:val="20"/>
              </w:rPr>
            </w:pPr>
            <w:r w:rsidRPr="00B13644">
              <w:rPr>
                <w:rFonts w:ascii="Calibri" w:hAnsi="Calibri"/>
                <w:sz w:val="20"/>
                <w:szCs w:val="20"/>
              </w:rPr>
              <w:t>Club DSI</w:t>
            </w:r>
          </w:p>
        </w:tc>
        <w:tc>
          <w:tcPr>
            <w:tcW w:w="1837" w:type="dxa"/>
          </w:tcPr>
          <w:p w14:paraId="57C7FD9C" w14:textId="77777777" w:rsidR="00C9564F" w:rsidRPr="00B13644" w:rsidRDefault="00C9564F" w:rsidP="00C9564F">
            <w:pPr>
              <w:rPr>
                <w:rFonts w:ascii="Calibri" w:hAnsi="Calibri"/>
                <w:sz w:val="20"/>
                <w:szCs w:val="20"/>
              </w:rPr>
            </w:pPr>
            <w:r w:rsidRPr="00B13644">
              <w:rPr>
                <w:rFonts w:ascii="Calibri" w:hAnsi="Calibri"/>
                <w:sz w:val="20"/>
                <w:szCs w:val="20"/>
              </w:rPr>
              <w:t>2017</w:t>
            </w:r>
          </w:p>
        </w:tc>
      </w:tr>
      <w:tr w:rsidR="00E95DD7" w:rsidRPr="00B13644" w14:paraId="39103218" w14:textId="77777777" w:rsidTr="00152386">
        <w:tc>
          <w:tcPr>
            <w:tcW w:w="7225" w:type="dxa"/>
          </w:tcPr>
          <w:p w14:paraId="3A13F9A8" w14:textId="02B71459" w:rsidR="00E95DD7" w:rsidRPr="00B13644" w:rsidRDefault="00E95DD7" w:rsidP="00C9564F">
            <w:pPr>
              <w:rPr>
                <w:rFonts w:ascii="Calibri" w:hAnsi="Calibri"/>
                <w:sz w:val="20"/>
                <w:szCs w:val="20"/>
              </w:rPr>
            </w:pPr>
            <w:r>
              <w:rPr>
                <w:rFonts w:ascii="Calibri" w:hAnsi="Calibri"/>
                <w:sz w:val="20"/>
                <w:szCs w:val="20"/>
              </w:rPr>
              <w:t>AFNOG Fellow</w:t>
            </w:r>
          </w:p>
        </w:tc>
        <w:tc>
          <w:tcPr>
            <w:tcW w:w="1837" w:type="dxa"/>
          </w:tcPr>
          <w:p w14:paraId="2B5D659E" w14:textId="07D39B15" w:rsidR="00E95DD7" w:rsidRPr="00B13644" w:rsidRDefault="00E95DD7" w:rsidP="00C9564F">
            <w:pPr>
              <w:rPr>
                <w:rFonts w:ascii="Calibri" w:hAnsi="Calibri"/>
                <w:sz w:val="20"/>
                <w:szCs w:val="20"/>
              </w:rPr>
            </w:pPr>
            <w:r>
              <w:rPr>
                <w:rFonts w:ascii="Calibri" w:hAnsi="Calibri"/>
                <w:sz w:val="20"/>
                <w:szCs w:val="20"/>
              </w:rPr>
              <w:t>2016</w:t>
            </w:r>
          </w:p>
        </w:tc>
      </w:tr>
      <w:tr w:rsidR="00C9564F" w:rsidRPr="00B13644" w14:paraId="51AFE4CF" w14:textId="77777777" w:rsidTr="00302C6F">
        <w:tc>
          <w:tcPr>
            <w:tcW w:w="7225" w:type="dxa"/>
          </w:tcPr>
          <w:p w14:paraId="2F57ABDF" w14:textId="77777777" w:rsidR="00C9564F" w:rsidRPr="00B13644" w:rsidRDefault="00C9564F" w:rsidP="00302C6F">
            <w:pPr>
              <w:rPr>
                <w:rFonts w:ascii="Calibri" w:hAnsi="Calibri"/>
                <w:sz w:val="20"/>
                <w:szCs w:val="20"/>
              </w:rPr>
            </w:pPr>
            <w:r w:rsidRPr="00C9564F">
              <w:rPr>
                <w:rFonts w:ascii="Calibri" w:hAnsi="Calibri"/>
                <w:sz w:val="20"/>
                <w:szCs w:val="20"/>
              </w:rPr>
              <w:t xml:space="preserve">National Forum on Internet Governance in Benin </w:t>
            </w:r>
            <w:r w:rsidRPr="00B13644">
              <w:rPr>
                <w:rFonts w:ascii="Calibri" w:hAnsi="Calibri"/>
                <w:sz w:val="20"/>
                <w:szCs w:val="20"/>
              </w:rPr>
              <w:t>(FGI Bénin)</w:t>
            </w:r>
          </w:p>
        </w:tc>
        <w:tc>
          <w:tcPr>
            <w:tcW w:w="1837" w:type="dxa"/>
          </w:tcPr>
          <w:p w14:paraId="51695A09" w14:textId="77777777" w:rsidR="00C9564F" w:rsidRPr="00B13644" w:rsidRDefault="00C9564F" w:rsidP="00302C6F">
            <w:pPr>
              <w:rPr>
                <w:rFonts w:ascii="Calibri" w:hAnsi="Calibri"/>
                <w:sz w:val="20"/>
                <w:szCs w:val="20"/>
              </w:rPr>
            </w:pPr>
            <w:r w:rsidRPr="00B13644">
              <w:rPr>
                <w:rFonts w:ascii="Calibri" w:hAnsi="Calibri"/>
                <w:sz w:val="20"/>
                <w:szCs w:val="20"/>
              </w:rPr>
              <w:t>2012</w:t>
            </w:r>
          </w:p>
        </w:tc>
      </w:tr>
      <w:tr w:rsidR="00C9564F" w:rsidRPr="00B13644" w14:paraId="727D5455" w14:textId="77777777" w:rsidTr="00152386">
        <w:tc>
          <w:tcPr>
            <w:tcW w:w="7225" w:type="dxa"/>
          </w:tcPr>
          <w:p w14:paraId="63E9B55C" w14:textId="77777777" w:rsidR="00C9564F" w:rsidRPr="00B13644" w:rsidRDefault="00C9564F" w:rsidP="00C9564F">
            <w:pPr>
              <w:rPr>
                <w:rFonts w:ascii="Calibri" w:hAnsi="Calibri"/>
                <w:sz w:val="20"/>
                <w:szCs w:val="20"/>
              </w:rPr>
            </w:pPr>
            <w:r w:rsidRPr="00C9564F">
              <w:rPr>
                <w:rFonts w:ascii="Calibri" w:hAnsi="Calibri"/>
                <w:sz w:val="20"/>
                <w:szCs w:val="20"/>
              </w:rPr>
              <w:t xml:space="preserve">West African Forum on Internet Governance </w:t>
            </w:r>
            <w:r w:rsidRPr="00B13644">
              <w:rPr>
                <w:rFonts w:ascii="Calibri" w:hAnsi="Calibri"/>
                <w:sz w:val="20"/>
                <w:szCs w:val="20"/>
              </w:rPr>
              <w:t>(WAIGF)</w:t>
            </w:r>
          </w:p>
        </w:tc>
        <w:tc>
          <w:tcPr>
            <w:tcW w:w="1837" w:type="dxa"/>
          </w:tcPr>
          <w:p w14:paraId="17DF744C" w14:textId="77777777" w:rsidR="00C9564F" w:rsidRPr="00B13644" w:rsidRDefault="00C9564F" w:rsidP="00C9564F">
            <w:pPr>
              <w:rPr>
                <w:rFonts w:ascii="Calibri" w:hAnsi="Calibri"/>
                <w:sz w:val="20"/>
                <w:szCs w:val="20"/>
              </w:rPr>
            </w:pPr>
            <w:r w:rsidRPr="00B13644">
              <w:rPr>
                <w:rFonts w:ascii="Calibri" w:hAnsi="Calibri"/>
                <w:sz w:val="20"/>
                <w:szCs w:val="20"/>
              </w:rPr>
              <w:t>2011</w:t>
            </w:r>
          </w:p>
        </w:tc>
      </w:tr>
      <w:tr w:rsidR="00C9564F" w:rsidRPr="00B13644" w14:paraId="7B63073B" w14:textId="77777777" w:rsidTr="00152386">
        <w:tc>
          <w:tcPr>
            <w:tcW w:w="7225" w:type="dxa"/>
          </w:tcPr>
          <w:p w14:paraId="4D194115" w14:textId="77777777" w:rsidR="00C9564F" w:rsidRPr="00B13644" w:rsidRDefault="00C9564F" w:rsidP="00C9564F">
            <w:pPr>
              <w:rPr>
                <w:rFonts w:ascii="Calibri" w:hAnsi="Calibri"/>
                <w:sz w:val="20"/>
                <w:szCs w:val="20"/>
              </w:rPr>
            </w:pPr>
            <w:r w:rsidRPr="00C9564F">
              <w:rPr>
                <w:rFonts w:ascii="Calibri" w:hAnsi="Calibri"/>
                <w:sz w:val="20"/>
                <w:szCs w:val="20"/>
              </w:rPr>
              <w:t xml:space="preserve">African Internet Governance Forum </w:t>
            </w:r>
            <w:r w:rsidRPr="00B13644">
              <w:rPr>
                <w:rFonts w:ascii="Calibri" w:hAnsi="Calibri"/>
                <w:sz w:val="20"/>
                <w:szCs w:val="20"/>
              </w:rPr>
              <w:t>(AFIGF)</w:t>
            </w:r>
          </w:p>
        </w:tc>
        <w:tc>
          <w:tcPr>
            <w:tcW w:w="1837" w:type="dxa"/>
          </w:tcPr>
          <w:p w14:paraId="5CE29460" w14:textId="77777777" w:rsidR="00C9564F" w:rsidRPr="00B13644" w:rsidRDefault="00C9564F" w:rsidP="00C9564F">
            <w:pPr>
              <w:rPr>
                <w:rFonts w:ascii="Calibri" w:hAnsi="Calibri"/>
                <w:sz w:val="20"/>
                <w:szCs w:val="20"/>
              </w:rPr>
            </w:pPr>
            <w:r w:rsidRPr="00B13644">
              <w:rPr>
                <w:rFonts w:ascii="Calibri" w:hAnsi="Calibri"/>
                <w:sz w:val="20"/>
                <w:szCs w:val="20"/>
              </w:rPr>
              <w:t>2011</w:t>
            </w:r>
          </w:p>
        </w:tc>
      </w:tr>
      <w:tr w:rsidR="00C9564F" w:rsidRPr="00B13644" w14:paraId="617258AF" w14:textId="77777777" w:rsidTr="00152386">
        <w:tc>
          <w:tcPr>
            <w:tcW w:w="7225" w:type="dxa"/>
          </w:tcPr>
          <w:p w14:paraId="211952E7" w14:textId="77777777" w:rsidR="00C9564F" w:rsidRPr="00B13644" w:rsidRDefault="00C9564F" w:rsidP="00C9564F">
            <w:pPr>
              <w:rPr>
                <w:rFonts w:ascii="Calibri" w:hAnsi="Calibri"/>
                <w:sz w:val="20"/>
                <w:szCs w:val="20"/>
              </w:rPr>
            </w:pPr>
            <w:r w:rsidRPr="00C9564F">
              <w:rPr>
                <w:rFonts w:ascii="Calibri" w:hAnsi="Calibri"/>
                <w:sz w:val="20"/>
                <w:szCs w:val="20"/>
              </w:rPr>
              <w:t xml:space="preserve">Internet Governance </w:t>
            </w:r>
            <w:r>
              <w:rPr>
                <w:rFonts w:ascii="Calibri" w:hAnsi="Calibri"/>
                <w:sz w:val="20"/>
                <w:szCs w:val="20"/>
              </w:rPr>
              <w:t xml:space="preserve">Forum </w:t>
            </w:r>
            <w:r w:rsidRPr="00B13644">
              <w:rPr>
                <w:rFonts w:ascii="Calibri" w:hAnsi="Calibri"/>
                <w:sz w:val="20"/>
                <w:szCs w:val="20"/>
              </w:rPr>
              <w:t>(IGF)</w:t>
            </w:r>
          </w:p>
        </w:tc>
        <w:tc>
          <w:tcPr>
            <w:tcW w:w="1837" w:type="dxa"/>
          </w:tcPr>
          <w:p w14:paraId="638E341E" w14:textId="77777777" w:rsidR="00C9564F" w:rsidRPr="00B13644" w:rsidRDefault="00C9564F" w:rsidP="00C9564F">
            <w:pPr>
              <w:rPr>
                <w:rFonts w:ascii="Calibri" w:hAnsi="Calibri"/>
                <w:sz w:val="20"/>
                <w:szCs w:val="20"/>
              </w:rPr>
            </w:pPr>
            <w:r w:rsidRPr="00B13644">
              <w:rPr>
                <w:rFonts w:ascii="Calibri" w:hAnsi="Calibri"/>
                <w:sz w:val="20"/>
                <w:szCs w:val="20"/>
              </w:rPr>
              <w:t>2011</w:t>
            </w:r>
          </w:p>
        </w:tc>
      </w:tr>
      <w:tr w:rsidR="007C7F1F" w:rsidRPr="00B13644" w14:paraId="36D3EF13" w14:textId="77777777" w:rsidTr="00152386">
        <w:tc>
          <w:tcPr>
            <w:tcW w:w="7225" w:type="dxa"/>
          </w:tcPr>
          <w:p w14:paraId="7AC12017" w14:textId="77777777" w:rsidR="007C7F1F" w:rsidRPr="00B13644" w:rsidRDefault="007C7F1F" w:rsidP="007C7F1F">
            <w:pPr>
              <w:rPr>
                <w:rFonts w:ascii="Calibri" w:hAnsi="Calibri"/>
                <w:sz w:val="20"/>
                <w:szCs w:val="20"/>
              </w:rPr>
            </w:pPr>
            <w:r w:rsidRPr="00C9564F">
              <w:rPr>
                <w:rFonts w:ascii="Calibri" w:hAnsi="Calibri"/>
                <w:sz w:val="20"/>
                <w:szCs w:val="20"/>
              </w:rPr>
              <w:t xml:space="preserve">African Foundation for Free and Open Source Software </w:t>
            </w:r>
            <w:r w:rsidRPr="00B13644">
              <w:rPr>
                <w:rFonts w:ascii="Calibri" w:hAnsi="Calibri"/>
                <w:sz w:val="20"/>
                <w:szCs w:val="20"/>
              </w:rPr>
              <w:t>(FOSSFA)</w:t>
            </w:r>
          </w:p>
        </w:tc>
        <w:tc>
          <w:tcPr>
            <w:tcW w:w="1837" w:type="dxa"/>
          </w:tcPr>
          <w:p w14:paraId="5DF90F7C" w14:textId="77777777" w:rsidR="007C7F1F" w:rsidRPr="00B13644" w:rsidRDefault="007C7F1F" w:rsidP="007C7F1F">
            <w:pPr>
              <w:rPr>
                <w:rFonts w:ascii="Calibri" w:hAnsi="Calibri"/>
                <w:sz w:val="20"/>
                <w:szCs w:val="20"/>
              </w:rPr>
            </w:pPr>
            <w:r w:rsidRPr="00B13644">
              <w:rPr>
                <w:rFonts w:ascii="Calibri" w:hAnsi="Calibri"/>
                <w:sz w:val="20"/>
                <w:szCs w:val="20"/>
              </w:rPr>
              <w:t>2010</w:t>
            </w:r>
          </w:p>
        </w:tc>
      </w:tr>
      <w:tr w:rsidR="007C7F1F" w:rsidRPr="00B13644" w14:paraId="075A20CD" w14:textId="77777777" w:rsidTr="00152386">
        <w:tc>
          <w:tcPr>
            <w:tcW w:w="7225" w:type="dxa"/>
          </w:tcPr>
          <w:p w14:paraId="7B877C5F" w14:textId="77777777" w:rsidR="007C7F1F" w:rsidRPr="00B13644" w:rsidRDefault="007C7F1F" w:rsidP="007C7F1F">
            <w:pPr>
              <w:rPr>
                <w:rFonts w:ascii="Calibri" w:hAnsi="Calibri"/>
                <w:sz w:val="20"/>
                <w:szCs w:val="20"/>
              </w:rPr>
            </w:pPr>
            <w:r w:rsidRPr="00B13644">
              <w:rPr>
                <w:rFonts w:ascii="Calibri" w:hAnsi="Calibri"/>
                <w:sz w:val="20"/>
                <w:szCs w:val="20"/>
              </w:rPr>
              <w:t>Internet Society (ISOC)</w:t>
            </w:r>
          </w:p>
        </w:tc>
        <w:tc>
          <w:tcPr>
            <w:tcW w:w="1837" w:type="dxa"/>
          </w:tcPr>
          <w:p w14:paraId="17BB4BDD" w14:textId="77777777" w:rsidR="007C7F1F" w:rsidRPr="00B13644" w:rsidRDefault="007C7F1F" w:rsidP="007C7F1F">
            <w:pPr>
              <w:rPr>
                <w:rFonts w:ascii="Calibri" w:hAnsi="Calibri"/>
                <w:sz w:val="20"/>
                <w:szCs w:val="20"/>
              </w:rPr>
            </w:pPr>
            <w:r w:rsidRPr="00B13644">
              <w:rPr>
                <w:rFonts w:ascii="Calibri" w:hAnsi="Calibri"/>
                <w:sz w:val="20"/>
                <w:szCs w:val="20"/>
              </w:rPr>
              <w:t>2007</w:t>
            </w:r>
          </w:p>
        </w:tc>
      </w:tr>
      <w:tr w:rsidR="007C7F1F" w:rsidRPr="00B13644" w14:paraId="0E8BF2CE" w14:textId="77777777" w:rsidTr="00152386">
        <w:tc>
          <w:tcPr>
            <w:tcW w:w="7225" w:type="dxa"/>
          </w:tcPr>
          <w:p w14:paraId="27A8FED6" w14:textId="77777777" w:rsidR="007C7F1F" w:rsidRPr="00B13644" w:rsidRDefault="007C7F1F" w:rsidP="007C7F1F">
            <w:pPr>
              <w:rPr>
                <w:rFonts w:ascii="Calibri" w:hAnsi="Calibri"/>
                <w:sz w:val="20"/>
                <w:szCs w:val="20"/>
              </w:rPr>
            </w:pPr>
            <w:r w:rsidRPr="00B13644">
              <w:rPr>
                <w:rFonts w:ascii="Calibri" w:hAnsi="Calibri"/>
                <w:sz w:val="20"/>
                <w:szCs w:val="20"/>
              </w:rPr>
              <w:t>ONG Women Be Free (WBF)</w:t>
            </w:r>
          </w:p>
        </w:tc>
        <w:tc>
          <w:tcPr>
            <w:tcW w:w="1837" w:type="dxa"/>
          </w:tcPr>
          <w:p w14:paraId="19453195" w14:textId="77777777" w:rsidR="007C7F1F" w:rsidRPr="00B13644" w:rsidRDefault="007C7F1F" w:rsidP="007C7F1F">
            <w:pPr>
              <w:rPr>
                <w:rFonts w:ascii="Calibri" w:hAnsi="Calibri"/>
                <w:sz w:val="20"/>
                <w:szCs w:val="20"/>
              </w:rPr>
            </w:pPr>
            <w:r w:rsidRPr="00B13644">
              <w:rPr>
                <w:rFonts w:ascii="Calibri" w:hAnsi="Calibri"/>
                <w:sz w:val="20"/>
                <w:szCs w:val="20"/>
              </w:rPr>
              <w:t>2004</w:t>
            </w:r>
          </w:p>
        </w:tc>
      </w:tr>
    </w:tbl>
    <w:p w14:paraId="29EE7BDD" w14:textId="77777777" w:rsidR="00A55742" w:rsidRDefault="00A55742" w:rsidP="002810A1">
      <w:r>
        <w:rPr>
          <w:b/>
        </w:rPr>
        <w:t>_____________________________________________________________</w:t>
      </w:r>
    </w:p>
    <w:p w14:paraId="3D129B83" w14:textId="2619838C" w:rsidR="002810A1" w:rsidRPr="00B13644" w:rsidRDefault="002810A1" w:rsidP="002810A1">
      <w:pPr>
        <w:rPr>
          <w:rFonts w:ascii="Calibri" w:hAnsi="Calibri"/>
          <w:sz w:val="20"/>
          <w:szCs w:val="20"/>
        </w:rPr>
      </w:pPr>
      <w:r>
        <w:rPr>
          <w:b/>
        </w:rPr>
        <w:t>Language Skills (indicate only languages in which you can work): _</w:t>
      </w:r>
      <w:r w:rsidR="004A19DA">
        <w:rPr>
          <w:rFonts w:ascii="Calibri" w:hAnsi="Calibri"/>
          <w:sz w:val="20"/>
          <w:szCs w:val="20"/>
        </w:rPr>
        <w:t>English</w:t>
      </w:r>
      <w:r w:rsidRPr="00B13644">
        <w:rPr>
          <w:rFonts w:ascii="Calibri" w:hAnsi="Calibri"/>
          <w:sz w:val="20"/>
          <w:szCs w:val="20"/>
        </w:rPr>
        <w:t>__</w:t>
      </w:r>
      <w:proofErr w:type="spellStart"/>
      <w:r w:rsidR="004A19DA">
        <w:rPr>
          <w:rFonts w:ascii="Calibri" w:hAnsi="Calibri"/>
          <w:sz w:val="20"/>
          <w:szCs w:val="20"/>
        </w:rPr>
        <w:t>Français</w:t>
      </w:r>
      <w:proofErr w:type="spellEnd"/>
      <w:r w:rsidRPr="00B13644">
        <w:rPr>
          <w:rFonts w:ascii="Calibri" w:hAnsi="Calibri"/>
          <w:sz w:val="20"/>
          <w:szCs w:val="20"/>
        </w:rPr>
        <w:t>____</w:t>
      </w:r>
    </w:p>
    <w:p w14:paraId="0DE4BC59" w14:textId="77777777" w:rsidR="002810A1" w:rsidRPr="00A12A4A" w:rsidRDefault="002810A1" w:rsidP="002810A1">
      <w:pPr>
        <w:rPr>
          <w:sz w:val="18"/>
        </w:rPr>
      </w:pPr>
    </w:p>
    <w:p w14:paraId="1B1A47F3" w14:textId="77777777" w:rsidR="002810A1" w:rsidRPr="000300B6" w:rsidRDefault="002810A1" w:rsidP="002810A1">
      <w:pPr>
        <w:rPr>
          <w:b/>
        </w:rPr>
      </w:pPr>
      <w:r>
        <w:rPr>
          <w:b/>
        </w:rPr>
        <w:t>Adequacy for the Assignment:</w:t>
      </w:r>
    </w:p>
    <w:p w14:paraId="5A46EFCC" w14:textId="77777777" w:rsidR="002810A1" w:rsidRDefault="002810A1" w:rsidP="002810A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5"/>
        <w:gridCol w:w="3397"/>
      </w:tblGrid>
      <w:tr w:rsidR="002810A1" w:rsidRPr="007E11A3" w14:paraId="5B8FEFE5" w14:textId="77777777" w:rsidTr="008F09EF">
        <w:tc>
          <w:tcPr>
            <w:tcW w:w="5665" w:type="dxa"/>
          </w:tcPr>
          <w:p w14:paraId="6E6A39A0" w14:textId="77777777" w:rsidR="002810A1" w:rsidRPr="00B911C4" w:rsidRDefault="002810A1" w:rsidP="008351E9">
            <w:pPr>
              <w:rPr>
                <w:b/>
              </w:rPr>
            </w:pPr>
            <w:r w:rsidRPr="00B911C4">
              <w:rPr>
                <w:b/>
              </w:rPr>
              <w:t xml:space="preserve">Detailed Tasks Assigned on Consultant’s Team of Experts: </w:t>
            </w:r>
          </w:p>
          <w:p w14:paraId="7C31AB21" w14:textId="77777777" w:rsidR="002810A1" w:rsidRPr="001B095C" w:rsidRDefault="002810A1" w:rsidP="008351E9">
            <w:pPr>
              <w:keepLines/>
              <w:spacing w:after="120"/>
              <w:ind w:left="431"/>
              <w:outlineLvl w:val="0"/>
              <w:rPr>
                <w:rFonts w:ascii="Calibri" w:hAnsi="Calibri"/>
                <w:b/>
              </w:rPr>
            </w:pPr>
          </w:p>
        </w:tc>
        <w:tc>
          <w:tcPr>
            <w:tcW w:w="3397" w:type="dxa"/>
          </w:tcPr>
          <w:p w14:paraId="187F0282" w14:textId="77777777" w:rsidR="002810A1" w:rsidRPr="00B911C4" w:rsidRDefault="002810A1" w:rsidP="008351E9">
            <w:pPr>
              <w:rPr>
                <w:b/>
              </w:rPr>
            </w:pPr>
            <w:r w:rsidRPr="00B911C4">
              <w:rPr>
                <w:b/>
              </w:rPr>
              <w:t>Reference to Prior Work/Assignments that Best Illustrates Capability to Handle the Assigned Tasks</w:t>
            </w:r>
          </w:p>
        </w:tc>
      </w:tr>
      <w:tr w:rsidR="002810A1" w:rsidRPr="007E11A3" w14:paraId="2B7F6744" w14:textId="77777777" w:rsidTr="008F09EF">
        <w:trPr>
          <w:trHeight w:val="70"/>
        </w:trPr>
        <w:tc>
          <w:tcPr>
            <w:tcW w:w="5665" w:type="dxa"/>
          </w:tcPr>
          <w:p w14:paraId="3BF306A6" w14:textId="14A80B2F" w:rsidR="002810A1" w:rsidRPr="00B13644" w:rsidRDefault="002810A1" w:rsidP="008351E9">
            <w:pPr>
              <w:rPr>
                <w:rFonts w:ascii="Calibri" w:hAnsi="Calibri"/>
                <w:sz w:val="20"/>
                <w:szCs w:val="20"/>
              </w:rPr>
            </w:pPr>
            <w:r w:rsidRPr="00B13644">
              <w:rPr>
                <w:rFonts w:ascii="Calibri" w:hAnsi="Calibri"/>
                <w:sz w:val="20"/>
                <w:szCs w:val="20"/>
              </w:rPr>
              <w:t>{List all deliverables/tasks as in TECH- 5 in which the Expert will be involved)</w:t>
            </w:r>
          </w:p>
          <w:p w14:paraId="7552DBB4" w14:textId="77777777" w:rsidR="00F76DE1" w:rsidRPr="00F76DE1" w:rsidRDefault="00F76DE1" w:rsidP="00F76DE1">
            <w:pPr>
              <w:keepLines/>
              <w:spacing w:after="120"/>
              <w:outlineLvl w:val="0"/>
              <w:rPr>
                <w:rFonts w:ascii="Calibri" w:hAnsi="Calibri"/>
                <w:sz w:val="20"/>
                <w:szCs w:val="20"/>
              </w:rPr>
            </w:pPr>
            <w:r w:rsidRPr="00F76DE1">
              <w:rPr>
                <w:rFonts w:ascii="Calibri" w:hAnsi="Calibri"/>
                <w:sz w:val="20"/>
                <w:szCs w:val="20"/>
              </w:rPr>
              <w:t>Tasks:</w:t>
            </w:r>
          </w:p>
          <w:p w14:paraId="1F670102" w14:textId="57980F3E" w:rsidR="00F979F1" w:rsidRPr="009807DC" w:rsidRDefault="003F09BB" w:rsidP="00955558">
            <w:pPr>
              <w:pStyle w:val="NormalWeb"/>
              <w:numPr>
                <w:ilvl w:val="0"/>
                <w:numId w:val="11"/>
              </w:numPr>
              <w:shd w:val="clear" w:color="auto" w:fill="FFFFFF"/>
              <w:rPr>
                <w:rFonts w:ascii="Verdana" w:hAnsi="Verdana"/>
                <w:color w:val="000000"/>
                <w:sz w:val="21"/>
                <w:szCs w:val="21"/>
              </w:rPr>
            </w:pPr>
            <w:r w:rsidRPr="003F09BB">
              <w:rPr>
                <w:rFonts w:ascii="Calibri" w:hAnsi="Calibri"/>
                <w:sz w:val="20"/>
                <w:szCs w:val="20"/>
                <w:lang w:val="en-US" w:eastAsia="en-US"/>
              </w:rPr>
              <w:t xml:space="preserve"> </w:t>
            </w:r>
          </w:p>
        </w:tc>
        <w:tc>
          <w:tcPr>
            <w:tcW w:w="3397" w:type="dxa"/>
          </w:tcPr>
          <w:p w14:paraId="72A127C3" w14:textId="71CE193E" w:rsidR="005D5967" w:rsidRPr="00F76DE1" w:rsidRDefault="00067014" w:rsidP="002C47C1">
            <w:pPr>
              <w:suppressAutoHyphens/>
              <w:spacing w:before="100" w:after="100"/>
              <w:jc w:val="both"/>
              <w:rPr>
                <w:rFonts w:ascii="Calibri" w:hAnsi="Calibri"/>
                <w:sz w:val="20"/>
                <w:szCs w:val="20"/>
              </w:rPr>
            </w:pPr>
            <w:r w:rsidRPr="00067014">
              <w:rPr>
                <w:rFonts w:ascii="Calibri" w:hAnsi="Calibri"/>
                <w:sz w:val="20"/>
                <w:szCs w:val="20"/>
              </w:rPr>
              <w:t>My past and present professional life has allowed me to manage relationships with diverse stakeholder groups. I was thus able to lead in West Africa in my capacity as Regional Director of the African ICT Foundation, cooperative relations with go</w:t>
            </w:r>
            <w:r w:rsidR="00B36211">
              <w:rPr>
                <w:rFonts w:ascii="Calibri" w:hAnsi="Calibri"/>
                <w:sz w:val="20"/>
                <w:szCs w:val="20"/>
              </w:rPr>
              <w:t>vernments, private sector, civil society and</w:t>
            </w:r>
            <w:r w:rsidRPr="00067014">
              <w:rPr>
                <w:rFonts w:ascii="Calibri" w:hAnsi="Calibri"/>
                <w:sz w:val="20"/>
                <w:szCs w:val="20"/>
              </w:rPr>
              <w:t xml:space="preserve"> </w:t>
            </w:r>
            <w:r w:rsidR="00B36211">
              <w:rPr>
                <w:rFonts w:ascii="Calibri" w:hAnsi="Calibri"/>
                <w:sz w:val="20"/>
                <w:szCs w:val="20"/>
              </w:rPr>
              <w:t>academia</w:t>
            </w:r>
            <w:r w:rsidRPr="00067014">
              <w:rPr>
                <w:rFonts w:ascii="Calibri" w:hAnsi="Calibri"/>
                <w:sz w:val="20"/>
                <w:szCs w:val="20"/>
              </w:rPr>
              <w:t xml:space="preserve">. In the current position of head of the World Bank division in Benin, I work with various actors as well. </w:t>
            </w:r>
            <w:r w:rsidR="00B36211">
              <w:rPr>
                <w:rFonts w:ascii="Calibri" w:hAnsi="Calibri"/>
                <w:sz w:val="20"/>
                <w:szCs w:val="20"/>
              </w:rPr>
              <w:t xml:space="preserve">I am full IGF activities </w:t>
            </w:r>
            <w:r w:rsidR="0018773B">
              <w:rPr>
                <w:rFonts w:ascii="Calibri" w:hAnsi="Calibri"/>
                <w:sz w:val="20"/>
                <w:szCs w:val="20"/>
              </w:rPr>
              <w:t>contributor since 2011.</w:t>
            </w:r>
          </w:p>
        </w:tc>
      </w:tr>
    </w:tbl>
    <w:p w14:paraId="51A96642" w14:textId="77777777" w:rsidR="00762AB0" w:rsidRDefault="00762AB0" w:rsidP="002810A1">
      <w:pPr>
        <w:rPr>
          <w:b/>
          <w:lang w:val="fr-FR"/>
        </w:rPr>
      </w:pPr>
    </w:p>
    <w:p w14:paraId="6AC4C18C" w14:textId="23F8AE17" w:rsidR="002810A1" w:rsidRPr="00F639E1" w:rsidRDefault="002810A1" w:rsidP="002810A1">
      <w:pPr>
        <w:rPr>
          <w:b/>
          <w:lang w:val="fr-FR"/>
        </w:rPr>
      </w:pPr>
      <w:r w:rsidRPr="00F639E1">
        <w:rPr>
          <w:b/>
          <w:lang w:val="fr-FR"/>
        </w:rPr>
        <w:t>Expert</w:t>
      </w:r>
      <w:r>
        <w:rPr>
          <w:b/>
          <w:lang w:val="fr-FR"/>
        </w:rPr>
        <w:t xml:space="preserve"> </w:t>
      </w:r>
      <w:r w:rsidRPr="00F639E1">
        <w:rPr>
          <w:b/>
          <w:lang w:val="fr-FR"/>
        </w:rPr>
        <w:t xml:space="preserve">’s contact </w:t>
      </w:r>
      <w:proofErr w:type="gramStart"/>
      <w:r w:rsidRPr="00F639E1">
        <w:rPr>
          <w:b/>
          <w:lang w:val="fr-FR"/>
        </w:rPr>
        <w:t>information:</w:t>
      </w:r>
      <w:proofErr w:type="gramEnd"/>
      <w:r w:rsidRPr="00F639E1">
        <w:rPr>
          <w:b/>
          <w:lang w:val="fr-FR"/>
        </w:rPr>
        <w:t xml:space="preserve"> </w:t>
      </w:r>
      <w:r w:rsidRPr="00F639E1">
        <w:rPr>
          <w:sz w:val="18"/>
          <w:lang w:val="fr-FR"/>
        </w:rPr>
        <w:t>(e-mail…</w:t>
      </w:r>
      <w:r w:rsidR="00C223AC">
        <w:rPr>
          <w:sz w:val="18"/>
          <w:lang w:val="fr-FR"/>
        </w:rPr>
        <w:t>amessinoukossi@gmail.com</w:t>
      </w:r>
      <w:r w:rsidRPr="00F639E1">
        <w:rPr>
          <w:sz w:val="18"/>
          <w:lang w:val="fr-FR"/>
        </w:rPr>
        <w:t>…</w:t>
      </w:r>
      <w:r w:rsidR="00444A3C">
        <w:rPr>
          <w:sz w:val="18"/>
          <w:lang w:val="fr-FR"/>
        </w:rPr>
        <w:t>/kamessinou@finances.bj</w:t>
      </w:r>
      <w:r w:rsidRPr="00F639E1">
        <w:rPr>
          <w:sz w:val="18"/>
          <w:lang w:val="fr-FR"/>
        </w:rPr>
        <w:t>……., phone…</w:t>
      </w:r>
      <w:r w:rsidR="00C223AC">
        <w:rPr>
          <w:sz w:val="18"/>
          <w:lang w:val="fr-FR"/>
        </w:rPr>
        <w:t>+22999389817</w:t>
      </w:r>
      <w:r w:rsidR="00444A3C">
        <w:rPr>
          <w:sz w:val="18"/>
          <w:lang w:val="fr-FR"/>
        </w:rPr>
        <w:t xml:space="preserve"> /+22995196702</w:t>
      </w:r>
      <w:r w:rsidRPr="00F639E1">
        <w:rPr>
          <w:sz w:val="18"/>
          <w:lang w:val="fr-FR"/>
        </w:rPr>
        <w:t>…)</w:t>
      </w:r>
    </w:p>
    <w:p w14:paraId="19421451" w14:textId="77777777" w:rsidR="002810A1" w:rsidRPr="00F639E1" w:rsidRDefault="002810A1" w:rsidP="002810A1">
      <w:pPr>
        <w:rPr>
          <w:lang w:val="fr-FR"/>
        </w:rPr>
      </w:pPr>
    </w:p>
    <w:p w14:paraId="17123607" w14:textId="77777777" w:rsidR="002810A1" w:rsidRDefault="002810A1" w:rsidP="002810A1">
      <w:r>
        <w:t>Certification:</w:t>
      </w:r>
    </w:p>
    <w:p w14:paraId="30AF72C6" w14:textId="77777777" w:rsidR="002810A1" w:rsidRDefault="002810A1" w:rsidP="002810A1">
      <w:pPr>
        <w:jc w:val="both"/>
      </w:pPr>
      <w: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55D2F3AA" w14:textId="7BFFF060" w:rsidR="002810A1" w:rsidRPr="00B13644" w:rsidRDefault="00C223AC" w:rsidP="002810A1">
      <w:pPr>
        <w:rPr>
          <w:rFonts w:ascii="Calibri" w:hAnsi="Calibri"/>
          <w:sz w:val="20"/>
          <w:szCs w:val="20"/>
        </w:rPr>
      </w:pPr>
      <w:r w:rsidRPr="00B13644">
        <w:rPr>
          <w:rFonts w:ascii="Calibri" w:hAnsi="Calibri"/>
          <w:sz w:val="20"/>
          <w:szCs w:val="20"/>
        </w:rPr>
        <w:t xml:space="preserve">AMESSINOU Kossi </w:t>
      </w:r>
      <w:r w:rsidR="002810A1" w:rsidRPr="00B13644">
        <w:rPr>
          <w:rFonts w:ascii="Calibri" w:hAnsi="Calibri"/>
          <w:sz w:val="20"/>
          <w:szCs w:val="20"/>
        </w:rPr>
        <w:tab/>
      </w:r>
      <w:r w:rsidRPr="00B13644">
        <w:rPr>
          <w:rFonts w:ascii="Calibri" w:hAnsi="Calibri"/>
          <w:sz w:val="20"/>
          <w:szCs w:val="20"/>
        </w:rPr>
        <w:t xml:space="preserve">   </w:t>
      </w:r>
      <w:r w:rsidR="002810A1" w:rsidRPr="00B13644">
        <w:rPr>
          <w:rFonts w:ascii="Calibri" w:hAnsi="Calibri"/>
          <w:sz w:val="20"/>
          <w:szCs w:val="20"/>
        </w:rPr>
        <w:tab/>
      </w:r>
      <w:r w:rsidR="00BA42BA">
        <w:rPr>
          <w:noProof/>
          <w:lang w:val="fr-FR" w:eastAsia="fr-FR"/>
        </w:rPr>
        <w:drawing>
          <wp:inline distT="0" distB="0" distL="0" distR="0" wp14:anchorId="154A9D7F" wp14:editId="6A88D9BD">
            <wp:extent cx="1647825" cy="371475"/>
            <wp:effectExtent l="0" t="0" r="9525" b="9525"/>
            <wp:docPr id="2" name="Image 1" descr="signature_amessinou"/>
            <wp:cNvGraphicFramePr/>
            <a:graphic xmlns:a="http://schemas.openxmlformats.org/drawingml/2006/main">
              <a:graphicData uri="http://schemas.openxmlformats.org/drawingml/2006/picture">
                <pic:pic xmlns:pic="http://schemas.openxmlformats.org/drawingml/2006/picture">
                  <pic:nvPicPr>
                    <pic:cNvPr id="2" name="Image 1" descr="signature_amessinou"/>
                    <pic:cNvPicPr/>
                  </pic:nvPicPr>
                  <pic:blipFill>
                    <a:blip r:embed="rId5" cstate="print"/>
                    <a:srcRect/>
                    <a:stretch>
                      <a:fillRect/>
                    </a:stretch>
                  </pic:blipFill>
                  <pic:spPr bwMode="auto">
                    <a:xfrm>
                      <a:off x="0" y="0"/>
                      <a:ext cx="1647825" cy="371475"/>
                    </a:xfrm>
                    <a:prstGeom prst="rect">
                      <a:avLst/>
                    </a:prstGeom>
                    <a:noFill/>
                    <a:ln w="9525">
                      <a:noFill/>
                      <a:miter lim="800000"/>
                      <a:headEnd/>
                      <a:tailEnd/>
                    </a:ln>
                  </pic:spPr>
                </pic:pic>
              </a:graphicData>
            </a:graphic>
          </wp:inline>
        </w:drawing>
      </w:r>
      <w:r w:rsidR="002810A1" w:rsidRPr="00B13644">
        <w:rPr>
          <w:rFonts w:ascii="Calibri" w:hAnsi="Calibri"/>
          <w:sz w:val="20"/>
          <w:szCs w:val="20"/>
        </w:rPr>
        <w:tab/>
      </w:r>
      <w:r w:rsidR="002810A1" w:rsidRPr="00B13644">
        <w:rPr>
          <w:rFonts w:ascii="Calibri" w:hAnsi="Calibri"/>
          <w:sz w:val="20"/>
          <w:szCs w:val="20"/>
        </w:rPr>
        <w:tab/>
      </w:r>
      <w:r w:rsidRPr="00B13644">
        <w:rPr>
          <w:rFonts w:ascii="Calibri" w:hAnsi="Calibri"/>
          <w:sz w:val="20"/>
          <w:szCs w:val="20"/>
        </w:rPr>
        <w:t xml:space="preserve">                              </w:t>
      </w:r>
      <w:r w:rsidR="00DE77C6">
        <w:rPr>
          <w:rFonts w:ascii="Calibri" w:hAnsi="Calibri"/>
          <w:sz w:val="20"/>
          <w:szCs w:val="20"/>
        </w:rPr>
        <w:t>03/11</w:t>
      </w:r>
      <w:r w:rsidR="00F80C42">
        <w:rPr>
          <w:rFonts w:ascii="Calibri" w:hAnsi="Calibri"/>
          <w:sz w:val="20"/>
          <w:szCs w:val="20"/>
        </w:rPr>
        <w:t>/202</w:t>
      </w:r>
      <w:r w:rsidR="00752938">
        <w:rPr>
          <w:rFonts w:ascii="Calibri" w:hAnsi="Calibri"/>
          <w:sz w:val="20"/>
          <w:szCs w:val="20"/>
        </w:rPr>
        <w:t>4</w:t>
      </w:r>
    </w:p>
    <w:p w14:paraId="18DAA384" w14:textId="77777777" w:rsidR="002810A1" w:rsidRPr="00A12A4A" w:rsidRDefault="007763E5" w:rsidP="002810A1">
      <w:pPr>
        <w:rPr>
          <w:sz w:val="18"/>
        </w:rPr>
      </w:pPr>
      <w:r>
        <w:rPr>
          <w:sz w:val="18"/>
        </w:rPr>
        <w:pict w14:anchorId="1F16283D">
          <v:rect id="_x0000_i1025" style="width:0;height:1.5pt" o:hralign="center" o:hrstd="t" o:hr="t" fillcolor="#a0a0a0" stroked="f"/>
        </w:pict>
      </w:r>
    </w:p>
    <w:p w14:paraId="16BFC1DE" w14:textId="77777777" w:rsidR="002810A1" w:rsidRPr="00A12A4A" w:rsidRDefault="002810A1" w:rsidP="002810A1">
      <w:pPr>
        <w:rPr>
          <w:sz w:val="18"/>
        </w:rPr>
      </w:pPr>
      <w:r>
        <w:rPr>
          <w:sz w:val="18"/>
        </w:rPr>
        <w:t>Name of E</w:t>
      </w:r>
      <w:r w:rsidRPr="00A12A4A">
        <w:rPr>
          <w:sz w:val="18"/>
        </w:rPr>
        <w:t xml:space="preserve">xpert </w:t>
      </w:r>
      <w:r w:rsidRPr="00A12A4A">
        <w:rPr>
          <w:sz w:val="18"/>
        </w:rPr>
        <w:tab/>
      </w:r>
      <w:r w:rsidRPr="00A12A4A">
        <w:rPr>
          <w:sz w:val="18"/>
        </w:rPr>
        <w:tab/>
      </w:r>
      <w:r w:rsidRPr="00A12A4A">
        <w:rPr>
          <w:sz w:val="18"/>
        </w:rPr>
        <w:tab/>
      </w:r>
      <w:r w:rsidRPr="00A12A4A">
        <w:rPr>
          <w:sz w:val="18"/>
        </w:rPr>
        <w:tab/>
      </w:r>
      <w:r>
        <w:rPr>
          <w:sz w:val="18"/>
        </w:rPr>
        <w:tab/>
      </w:r>
      <w:r w:rsidRPr="00A12A4A">
        <w:rPr>
          <w:sz w:val="18"/>
        </w:rPr>
        <w:t xml:space="preserve"> Signature </w:t>
      </w:r>
      <w:r w:rsidRPr="00A12A4A">
        <w:rPr>
          <w:sz w:val="18"/>
        </w:rPr>
        <w:tab/>
      </w:r>
      <w:r w:rsidRPr="00A12A4A">
        <w:rPr>
          <w:sz w:val="18"/>
        </w:rPr>
        <w:tab/>
      </w:r>
      <w:r w:rsidRPr="00A12A4A">
        <w:rPr>
          <w:sz w:val="18"/>
        </w:rPr>
        <w:tab/>
      </w:r>
      <w:r w:rsidRPr="00A12A4A">
        <w:rPr>
          <w:sz w:val="18"/>
        </w:rPr>
        <w:tab/>
      </w:r>
      <w:r w:rsidRPr="00A12A4A">
        <w:rPr>
          <w:sz w:val="18"/>
        </w:rPr>
        <w:tab/>
        <w:t>Date</w:t>
      </w:r>
    </w:p>
    <w:p w14:paraId="557D1CFE" w14:textId="77777777" w:rsidR="002810A1" w:rsidRDefault="002810A1" w:rsidP="002810A1"/>
    <w:p w14:paraId="3BCE10B8" w14:textId="77777777" w:rsidR="002810A1" w:rsidRDefault="002810A1" w:rsidP="002810A1"/>
    <w:p w14:paraId="6B643184" w14:textId="77777777" w:rsidR="002810A1" w:rsidRDefault="002810A1" w:rsidP="002810A1">
      <w:r>
        <w:tab/>
      </w:r>
      <w:r>
        <w:tab/>
      </w:r>
      <w:r>
        <w:tab/>
      </w:r>
      <w:r>
        <w:tab/>
      </w:r>
      <w:r>
        <w:tab/>
      </w:r>
      <w:r>
        <w:tab/>
      </w:r>
      <w:r>
        <w:tab/>
      </w:r>
      <w:r>
        <w:tab/>
      </w:r>
      <w:r>
        <w:tab/>
      </w:r>
      <w:r>
        <w:tab/>
      </w:r>
      <w:r>
        <w:rPr>
          <w:sz w:val="20"/>
          <w:szCs w:val="20"/>
        </w:rPr>
        <w:t>{Day/month/year}</w:t>
      </w:r>
    </w:p>
    <w:p w14:paraId="7DCC8A83" w14:textId="77777777" w:rsidR="002810A1" w:rsidRPr="00A12A4A" w:rsidRDefault="007763E5" w:rsidP="002810A1">
      <w:pPr>
        <w:rPr>
          <w:sz w:val="18"/>
        </w:rPr>
      </w:pPr>
      <w:r>
        <w:rPr>
          <w:sz w:val="18"/>
        </w:rPr>
        <w:pict w14:anchorId="30127A50">
          <v:rect id="_x0000_i1026" style="width:0;height:1.5pt" o:hralign="center" o:hrstd="t" o:hr="t" fillcolor="#a0a0a0" stroked="f"/>
        </w:pict>
      </w:r>
    </w:p>
    <w:p w14:paraId="2AEAC3A5" w14:textId="77777777" w:rsidR="002810A1" w:rsidRPr="00A12A4A" w:rsidRDefault="002810A1" w:rsidP="002810A1">
      <w:pPr>
        <w:rPr>
          <w:sz w:val="18"/>
        </w:rPr>
      </w:pPr>
      <w:r w:rsidRPr="00A12A4A">
        <w:rPr>
          <w:sz w:val="18"/>
        </w:rPr>
        <w:t xml:space="preserve">Name of authorized </w:t>
      </w:r>
      <w:r w:rsidRPr="00A12A4A">
        <w:rPr>
          <w:sz w:val="18"/>
        </w:rPr>
        <w:tab/>
      </w:r>
      <w:r w:rsidRPr="00A12A4A">
        <w:rPr>
          <w:sz w:val="18"/>
        </w:rPr>
        <w:tab/>
      </w:r>
      <w:r w:rsidRPr="00A12A4A">
        <w:rPr>
          <w:sz w:val="18"/>
        </w:rPr>
        <w:tab/>
      </w:r>
      <w:r>
        <w:rPr>
          <w:sz w:val="18"/>
        </w:rPr>
        <w:tab/>
      </w:r>
      <w:r w:rsidRPr="00A12A4A">
        <w:rPr>
          <w:sz w:val="18"/>
        </w:rPr>
        <w:t>Signature</w:t>
      </w:r>
      <w:r w:rsidRPr="00A12A4A">
        <w:rPr>
          <w:sz w:val="18"/>
        </w:rPr>
        <w:tab/>
      </w:r>
      <w:r w:rsidRPr="00A12A4A">
        <w:rPr>
          <w:sz w:val="18"/>
        </w:rPr>
        <w:tab/>
      </w:r>
      <w:r>
        <w:rPr>
          <w:sz w:val="18"/>
        </w:rPr>
        <w:tab/>
      </w:r>
      <w:r w:rsidRPr="00A12A4A">
        <w:rPr>
          <w:sz w:val="18"/>
        </w:rPr>
        <w:tab/>
      </w:r>
      <w:r w:rsidRPr="00A12A4A">
        <w:rPr>
          <w:sz w:val="18"/>
        </w:rPr>
        <w:tab/>
      </w:r>
      <w:r w:rsidRPr="00A12A4A">
        <w:rPr>
          <w:sz w:val="18"/>
        </w:rPr>
        <w:tab/>
        <w:t>Date</w:t>
      </w:r>
    </w:p>
    <w:p w14:paraId="0B6054C1" w14:textId="77777777" w:rsidR="002810A1" w:rsidRDefault="002810A1" w:rsidP="002810A1">
      <w:pPr>
        <w:rPr>
          <w:sz w:val="18"/>
        </w:rPr>
      </w:pPr>
      <w:r w:rsidRPr="00A12A4A">
        <w:rPr>
          <w:sz w:val="18"/>
        </w:rPr>
        <w:t xml:space="preserve">Representative of the </w:t>
      </w:r>
      <w:r>
        <w:rPr>
          <w:sz w:val="18"/>
        </w:rPr>
        <w:t xml:space="preserve">Consultant </w:t>
      </w:r>
    </w:p>
    <w:p w14:paraId="09A0325B" w14:textId="77777777" w:rsidR="002810A1" w:rsidRDefault="002810A1" w:rsidP="002810A1">
      <w:pPr>
        <w:rPr>
          <w:sz w:val="18"/>
        </w:rPr>
      </w:pPr>
      <w:r w:rsidRPr="00B06174">
        <w:rPr>
          <w:sz w:val="18"/>
        </w:rPr>
        <w:t>(</w:t>
      </w:r>
      <w:r>
        <w:rPr>
          <w:sz w:val="18"/>
        </w:rPr>
        <w:t xml:space="preserve">The </w:t>
      </w:r>
      <w:r w:rsidRPr="00B06174">
        <w:rPr>
          <w:sz w:val="18"/>
        </w:rPr>
        <w:t>same who signs the Proposal)</w:t>
      </w:r>
      <w:r w:rsidRPr="00A12A4A">
        <w:rPr>
          <w:sz w:val="18"/>
        </w:rPr>
        <w:tab/>
      </w:r>
    </w:p>
    <w:p w14:paraId="61B8700C" w14:textId="77777777" w:rsidR="002810A1" w:rsidRDefault="002810A1" w:rsidP="002810A1">
      <w:pPr>
        <w:rPr>
          <w:sz w:val="18"/>
        </w:rPr>
      </w:pPr>
    </w:p>
    <w:p w14:paraId="7BAF75E4" w14:textId="77777777" w:rsidR="008F5D2D" w:rsidRDefault="008F5D2D"/>
    <w:sectPr w:rsidR="008F5D2D" w:rsidSect="00BA42BA">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cs="OpenSymbol"/>
        <w:sz w:val="24"/>
        <w:szCs w:val="24"/>
        <w:lang w:eastAsia="hi-IN" w:bidi="hi-IN"/>
      </w:rPr>
    </w:lvl>
  </w:abstractNum>
  <w:abstractNum w:abstractNumId="1" w15:restartNumberingAfterBreak="0">
    <w:nsid w:val="0A5928F2"/>
    <w:multiLevelType w:val="hybridMultilevel"/>
    <w:tmpl w:val="E98C5238"/>
    <w:lvl w:ilvl="0" w:tplc="A35EBC2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B463548"/>
    <w:multiLevelType w:val="hybridMultilevel"/>
    <w:tmpl w:val="9E2A2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FE6537"/>
    <w:multiLevelType w:val="hybridMultilevel"/>
    <w:tmpl w:val="90080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7F59DE"/>
    <w:multiLevelType w:val="hybridMultilevel"/>
    <w:tmpl w:val="AECC6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9D5945"/>
    <w:multiLevelType w:val="hybridMultilevel"/>
    <w:tmpl w:val="D0305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0643FC"/>
    <w:multiLevelType w:val="multilevel"/>
    <w:tmpl w:val="D376D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1654E"/>
    <w:multiLevelType w:val="hybridMultilevel"/>
    <w:tmpl w:val="65A4C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1D5054"/>
    <w:multiLevelType w:val="hybridMultilevel"/>
    <w:tmpl w:val="DFF08F08"/>
    <w:lvl w:ilvl="0" w:tplc="AFF4C3E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EB00B4"/>
    <w:multiLevelType w:val="hybridMultilevel"/>
    <w:tmpl w:val="517EA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12A90"/>
    <w:multiLevelType w:val="hybridMultilevel"/>
    <w:tmpl w:val="28906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9C01AD"/>
    <w:multiLevelType w:val="hybridMultilevel"/>
    <w:tmpl w:val="E8CC6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1"/>
  </w:num>
  <w:num w:numId="4">
    <w:abstractNumId w:val="10"/>
  </w:num>
  <w:num w:numId="5">
    <w:abstractNumId w:val="3"/>
  </w:num>
  <w:num w:numId="6">
    <w:abstractNumId w:val="0"/>
  </w:num>
  <w:num w:numId="7">
    <w:abstractNumId w:val="2"/>
  </w:num>
  <w:num w:numId="8">
    <w:abstractNumId w:val="6"/>
  </w:num>
  <w:num w:numId="9">
    <w:abstractNumId w:val="5"/>
  </w:num>
  <w:num w:numId="10">
    <w:abstractNumId w:val="9"/>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20"/>
    <w:rsid w:val="0001484E"/>
    <w:rsid w:val="00015FEC"/>
    <w:rsid w:val="000211D5"/>
    <w:rsid w:val="000222B0"/>
    <w:rsid w:val="00023C9C"/>
    <w:rsid w:val="00035EF4"/>
    <w:rsid w:val="00046BEE"/>
    <w:rsid w:val="00067014"/>
    <w:rsid w:val="00084F42"/>
    <w:rsid w:val="000B0B3D"/>
    <w:rsid w:val="0010492B"/>
    <w:rsid w:val="00106CFE"/>
    <w:rsid w:val="00116E39"/>
    <w:rsid w:val="00130807"/>
    <w:rsid w:val="00132B3B"/>
    <w:rsid w:val="001373B3"/>
    <w:rsid w:val="001430FB"/>
    <w:rsid w:val="00144C74"/>
    <w:rsid w:val="00145DCB"/>
    <w:rsid w:val="0015168E"/>
    <w:rsid w:val="00152386"/>
    <w:rsid w:val="001635CD"/>
    <w:rsid w:val="001715D2"/>
    <w:rsid w:val="001737CE"/>
    <w:rsid w:val="0018575C"/>
    <w:rsid w:val="0018773B"/>
    <w:rsid w:val="001933A8"/>
    <w:rsid w:val="00196992"/>
    <w:rsid w:val="001A2DA3"/>
    <w:rsid w:val="001A43C4"/>
    <w:rsid w:val="001B2F0C"/>
    <w:rsid w:val="001B2F1A"/>
    <w:rsid w:val="001B6052"/>
    <w:rsid w:val="001B7BAE"/>
    <w:rsid w:val="001D06E3"/>
    <w:rsid w:val="001E5DCF"/>
    <w:rsid w:val="001F25FC"/>
    <w:rsid w:val="001F3F4B"/>
    <w:rsid w:val="001F65FF"/>
    <w:rsid w:val="001F6AE2"/>
    <w:rsid w:val="001F70D8"/>
    <w:rsid w:val="002103D4"/>
    <w:rsid w:val="002244F8"/>
    <w:rsid w:val="002525EA"/>
    <w:rsid w:val="00280D12"/>
    <w:rsid w:val="002810A1"/>
    <w:rsid w:val="00296637"/>
    <w:rsid w:val="002A0EAA"/>
    <w:rsid w:val="002A6B9A"/>
    <w:rsid w:val="002C091C"/>
    <w:rsid w:val="002C21B9"/>
    <w:rsid w:val="002C47C1"/>
    <w:rsid w:val="002C7B51"/>
    <w:rsid w:val="002F0505"/>
    <w:rsid w:val="00302C6F"/>
    <w:rsid w:val="0030365A"/>
    <w:rsid w:val="003065A6"/>
    <w:rsid w:val="00307732"/>
    <w:rsid w:val="00320774"/>
    <w:rsid w:val="00322123"/>
    <w:rsid w:val="003371F1"/>
    <w:rsid w:val="003431BC"/>
    <w:rsid w:val="00345EF3"/>
    <w:rsid w:val="00347D43"/>
    <w:rsid w:val="00351124"/>
    <w:rsid w:val="00357379"/>
    <w:rsid w:val="00376869"/>
    <w:rsid w:val="00382B50"/>
    <w:rsid w:val="003900F5"/>
    <w:rsid w:val="00391329"/>
    <w:rsid w:val="0039719F"/>
    <w:rsid w:val="003A6E88"/>
    <w:rsid w:val="003D2FBB"/>
    <w:rsid w:val="003D32DB"/>
    <w:rsid w:val="003E51F3"/>
    <w:rsid w:val="003E5BB9"/>
    <w:rsid w:val="003F09BB"/>
    <w:rsid w:val="003F5A5E"/>
    <w:rsid w:val="004250FA"/>
    <w:rsid w:val="00430844"/>
    <w:rsid w:val="004406C5"/>
    <w:rsid w:val="00444A3C"/>
    <w:rsid w:val="00457180"/>
    <w:rsid w:val="004600D2"/>
    <w:rsid w:val="00466F27"/>
    <w:rsid w:val="00473464"/>
    <w:rsid w:val="00477643"/>
    <w:rsid w:val="00491F9B"/>
    <w:rsid w:val="004A19DA"/>
    <w:rsid w:val="004B079C"/>
    <w:rsid w:val="004C4518"/>
    <w:rsid w:val="004E7A16"/>
    <w:rsid w:val="00502DAB"/>
    <w:rsid w:val="00503120"/>
    <w:rsid w:val="00513939"/>
    <w:rsid w:val="00534465"/>
    <w:rsid w:val="0054082C"/>
    <w:rsid w:val="0057584B"/>
    <w:rsid w:val="005864AA"/>
    <w:rsid w:val="00586B61"/>
    <w:rsid w:val="00594927"/>
    <w:rsid w:val="00597E20"/>
    <w:rsid w:val="005A4C9D"/>
    <w:rsid w:val="005B057A"/>
    <w:rsid w:val="005B2176"/>
    <w:rsid w:val="005D5967"/>
    <w:rsid w:val="005D67CC"/>
    <w:rsid w:val="005E2D98"/>
    <w:rsid w:val="005E5F1D"/>
    <w:rsid w:val="005F554E"/>
    <w:rsid w:val="0061774E"/>
    <w:rsid w:val="00633586"/>
    <w:rsid w:val="00634F15"/>
    <w:rsid w:val="006437F2"/>
    <w:rsid w:val="0065167A"/>
    <w:rsid w:val="006578B7"/>
    <w:rsid w:val="00657D8C"/>
    <w:rsid w:val="006633DD"/>
    <w:rsid w:val="006932B2"/>
    <w:rsid w:val="006C5C3F"/>
    <w:rsid w:val="006E1DAD"/>
    <w:rsid w:val="006E2DDB"/>
    <w:rsid w:val="006F3168"/>
    <w:rsid w:val="006F4C75"/>
    <w:rsid w:val="006F7B73"/>
    <w:rsid w:val="007136D7"/>
    <w:rsid w:val="0073158D"/>
    <w:rsid w:val="007368AA"/>
    <w:rsid w:val="00744A52"/>
    <w:rsid w:val="00752938"/>
    <w:rsid w:val="00754D36"/>
    <w:rsid w:val="00762AB0"/>
    <w:rsid w:val="00765AB3"/>
    <w:rsid w:val="00766421"/>
    <w:rsid w:val="00766B75"/>
    <w:rsid w:val="00766DF6"/>
    <w:rsid w:val="00775ACF"/>
    <w:rsid w:val="007763E5"/>
    <w:rsid w:val="00783BA0"/>
    <w:rsid w:val="00784F61"/>
    <w:rsid w:val="00791544"/>
    <w:rsid w:val="007A2CD1"/>
    <w:rsid w:val="007A7689"/>
    <w:rsid w:val="007B58AD"/>
    <w:rsid w:val="007C13D3"/>
    <w:rsid w:val="007C2737"/>
    <w:rsid w:val="007C7F1F"/>
    <w:rsid w:val="007D517C"/>
    <w:rsid w:val="007E37B5"/>
    <w:rsid w:val="007E5BA7"/>
    <w:rsid w:val="007F343E"/>
    <w:rsid w:val="007F630C"/>
    <w:rsid w:val="008131CB"/>
    <w:rsid w:val="00813BFB"/>
    <w:rsid w:val="00816922"/>
    <w:rsid w:val="0082059D"/>
    <w:rsid w:val="00826AB1"/>
    <w:rsid w:val="0083002E"/>
    <w:rsid w:val="008351E9"/>
    <w:rsid w:val="008352AC"/>
    <w:rsid w:val="00846CDB"/>
    <w:rsid w:val="00863751"/>
    <w:rsid w:val="00865CB2"/>
    <w:rsid w:val="008C1C15"/>
    <w:rsid w:val="008C1E01"/>
    <w:rsid w:val="008D2F84"/>
    <w:rsid w:val="008D35EF"/>
    <w:rsid w:val="008D3FF1"/>
    <w:rsid w:val="008D797B"/>
    <w:rsid w:val="008E3C03"/>
    <w:rsid w:val="008E672D"/>
    <w:rsid w:val="008F09EF"/>
    <w:rsid w:val="008F5D2D"/>
    <w:rsid w:val="00901622"/>
    <w:rsid w:val="00903EA1"/>
    <w:rsid w:val="00906793"/>
    <w:rsid w:val="009160EC"/>
    <w:rsid w:val="0093320B"/>
    <w:rsid w:val="009512A3"/>
    <w:rsid w:val="00951448"/>
    <w:rsid w:val="00954A67"/>
    <w:rsid w:val="00955558"/>
    <w:rsid w:val="00955D6D"/>
    <w:rsid w:val="00956149"/>
    <w:rsid w:val="00956F09"/>
    <w:rsid w:val="00960639"/>
    <w:rsid w:val="00962447"/>
    <w:rsid w:val="009807DC"/>
    <w:rsid w:val="00980B4E"/>
    <w:rsid w:val="00985841"/>
    <w:rsid w:val="009A3FA5"/>
    <w:rsid w:val="009A62C1"/>
    <w:rsid w:val="009B4C32"/>
    <w:rsid w:val="009C04ED"/>
    <w:rsid w:val="009F7612"/>
    <w:rsid w:val="00A11B4A"/>
    <w:rsid w:val="00A23C52"/>
    <w:rsid w:val="00A27B7F"/>
    <w:rsid w:val="00A323FF"/>
    <w:rsid w:val="00A55742"/>
    <w:rsid w:val="00AA3D08"/>
    <w:rsid w:val="00AA6F43"/>
    <w:rsid w:val="00AB250F"/>
    <w:rsid w:val="00AB7626"/>
    <w:rsid w:val="00AC6A4A"/>
    <w:rsid w:val="00AE713C"/>
    <w:rsid w:val="00B0166B"/>
    <w:rsid w:val="00B13644"/>
    <w:rsid w:val="00B1622A"/>
    <w:rsid w:val="00B20E6C"/>
    <w:rsid w:val="00B36211"/>
    <w:rsid w:val="00B53CB7"/>
    <w:rsid w:val="00B57BD6"/>
    <w:rsid w:val="00B80840"/>
    <w:rsid w:val="00B85118"/>
    <w:rsid w:val="00B92C03"/>
    <w:rsid w:val="00BA42BA"/>
    <w:rsid w:val="00BA45F3"/>
    <w:rsid w:val="00BC6107"/>
    <w:rsid w:val="00C1026D"/>
    <w:rsid w:val="00C165D2"/>
    <w:rsid w:val="00C223AC"/>
    <w:rsid w:val="00C2695F"/>
    <w:rsid w:val="00C35669"/>
    <w:rsid w:val="00C466AE"/>
    <w:rsid w:val="00C4773F"/>
    <w:rsid w:val="00C51144"/>
    <w:rsid w:val="00C537D5"/>
    <w:rsid w:val="00C62B84"/>
    <w:rsid w:val="00C65621"/>
    <w:rsid w:val="00C7460E"/>
    <w:rsid w:val="00C91997"/>
    <w:rsid w:val="00C9386C"/>
    <w:rsid w:val="00C9564F"/>
    <w:rsid w:val="00CA35D5"/>
    <w:rsid w:val="00CD34E8"/>
    <w:rsid w:val="00CD7447"/>
    <w:rsid w:val="00CF40EB"/>
    <w:rsid w:val="00CF50EE"/>
    <w:rsid w:val="00D13351"/>
    <w:rsid w:val="00D14BCD"/>
    <w:rsid w:val="00D14C74"/>
    <w:rsid w:val="00D14D87"/>
    <w:rsid w:val="00D277A6"/>
    <w:rsid w:val="00D303F0"/>
    <w:rsid w:val="00D46CBC"/>
    <w:rsid w:val="00D471B3"/>
    <w:rsid w:val="00D47C0A"/>
    <w:rsid w:val="00D53522"/>
    <w:rsid w:val="00D718A9"/>
    <w:rsid w:val="00D86CBC"/>
    <w:rsid w:val="00D92E33"/>
    <w:rsid w:val="00D97197"/>
    <w:rsid w:val="00DA09C0"/>
    <w:rsid w:val="00DB1F25"/>
    <w:rsid w:val="00DB2C78"/>
    <w:rsid w:val="00DC4367"/>
    <w:rsid w:val="00DC7D32"/>
    <w:rsid w:val="00DD0B1E"/>
    <w:rsid w:val="00DD477D"/>
    <w:rsid w:val="00DE18D1"/>
    <w:rsid w:val="00DE1AEF"/>
    <w:rsid w:val="00DE77C6"/>
    <w:rsid w:val="00E03E03"/>
    <w:rsid w:val="00E17551"/>
    <w:rsid w:val="00E51789"/>
    <w:rsid w:val="00E57C35"/>
    <w:rsid w:val="00E8369E"/>
    <w:rsid w:val="00E83B40"/>
    <w:rsid w:val="00E85082"/>
    <w:rsid w:val="00E90E7A"/>
    <w:rsid w:val="00E95DD7"/>
    <w:rsid w:val="00EA3B0A"/>
    <w:rsid w:val="00EB2BF9"/>
    <w:rsid w:val="00EB2F51"/>
    <w:rsid w:val="00EB721F"/>
    <w:rsid w:val="00ED3B38"/>
    <w:rsid w:val="00ED60E3"/>
    <w:rsid w:val="00ED7AFA"/>
    <w:rsid w:val="00EE0DED"/>
    <w:rsid w:val="00EE2666"/>
    <w:rsid w:val="00EF116F"/>
    <w:rsid w:val="00EF6103"/>
    <w:rsid w:val="00F07D0D"/>
    <w:rsid w:val="00F101A2"/>
    <w:rsid w:val="00F15B87"/>
    <w:rsid w:val="00F31406"/>
    <w:rsid w:val="00F327E8"/>
    <w:rsid w:val="00F34244"/>
    <w:rsid w:val="00F35EDE"/>
    <w:rsid w:val="00F466D5"/>
    <w:rsid w:val="00F64399"/>
    <w:rsid w:val="00F668EE"/>
    <w:rsid w:val="00F75CEB"/>
    <w:rsid w:val="00F76DE1"/>
    <w:rsid w:val="00F80C42"/>
    <w:rsid w:val="00F85E60"/>
    <w:rsid w:val="00F979F1"/>
    <w:rsid w:val="00FA216F"/>
    <w:rsid w:val="00FA2E87"/>
    <w:rsid w:val="00FA37C8"/>
    <w:rsid w:val="00FB2C7C"/>
    <w:rsid w:val="00FC7733"/>
    <w:rsid w:val="00FE155A"/>
    <w:rsid w:val="00FE41F4"/>
    <w:rsid w:val="00FE45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653BEF"/>
  <w15:chartTrackingRefBased/>
  <w15:docId w15:val="{3A8CBA3E-E0D9-4718-9F76-B89D547E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0A1"/>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8E3C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Corpsdetexte"/>
    <w:link w:val="Titre2Car"/>
    <w:autoRedefine/>
    <w:unhideWhenUsed/>
    <w:qFormat/>
    <w:rsid w:val="00FB2C7C"/>
    <w:pPr>
      <w:widowControl w:val="0"/>
      <w:suppressAutoHyphens/>
      <w:spacing w:after="120"/>
      <w:ind w:left="22"/>
      <w:jc w:val="both"/>
      <w:outlineLvl w:val="1"/>
    </w:pPr>
    <w:rPr>
      <w:rFonts w:ascii="Calibri" w:hAnsi="Calibri"/>
      <w:kern w:val="2"/>
      <w:sz w:val="20"/>
      <w:szCs w:val="20"/>
      <w:lang w:val="fr-FR" w:eastAsia="zh-CN" w:bidi="hi-IN"/>
    </w:rPr>
  </w:style>
  <w:style w:type="paragraph" w:styleId="Titre3">
    <w:name w:val="heading 3"/>
    <w:basedOn w:val="Normal"/>
    <w:next w:val="Normal"/>
    <w:link w:val="Titre3Car"/>
    <w:uiPriority w:val="9"/>
    <w:unhideWhenUsed/>
    <w:qFormat/>
    <w:rsid w:val="00132B3B"/>
    <w:pPr>
      <w:keepNext/>
      <w:outlineLvl w:val="2"/>
    </w:pPr>
    <w:rPr>
      <w:rFonts w:ascii="Calibri" w:hAnsi="Calibr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B2C7C"/>
    <w:rPr>
      <w:rFonts w:ascii="Calibri" w:eastAsia="Times New Roman" w:hAnsi="Calibri" w:cs="Times New Roman"/>
      <w:kern w:val="2"/>
      <w:sz w:val="20"/>
      <w:szCs w:val="20"/>
      <w:lang w:eastAsia="zh-CN" w:bidi="hi-IN"/>
    </w:rPr>
  </w:style>
  <w:style w:type="paragraph" w:styleId="Corpsdetexte">
    <w:name w:val="Body Text"/>
    <w:basedOn w:val="Normal"/>
    <w:link w:val="CorpsdetexteCar"/>
    <w:semiHidden/>
    <w:unhideWhenUsed/>
    <w:rsid w:val="003D2FBB"/>
    <w:pPr>
      <w:widowControl w:val="0"/>
      <w:suppressAutoHyphens/>
      <w:spacing w:after="120"/>
    </w:pPr>
    <w:rPr>
      <w:rFonts w:ascii="Liberation Serif" w:eastAsia="DejaVu Sans" w:hAnsi="Liberation Serif" w:cs="DejaVu Sans"/>
      <w:kern w:val="2"/>
      <w:lang w:val="fr-FR" w:eastAsia="zh-CN" w:bidi="hi-IN"/>
    </w:rPr>
  </w:style>
  <w:style w:type="character" w:customStyle="1" w:styleId="CorpsdetexteCar">
    <w:name w:val="Corps de texte Car"/>
    <w:basedOn w:val="Policepardfaut"/>
    <w:link w:val="Corpsdetexte"/>
    <w:semiHidden/>
    <w:rsid w:val="003D2FBB"/>
    <w:rPr>
      <w:rFonts w:ascii="Liberation Serif" w:eastAsia="DejaVu Sans" w:hAnsi="Liberation Serif" w:cs="DejaVu Sans"/>
      <w:kern w:val="2"/>
      <w:sz w:val="24"/>
      <w:szCs w:val="24"/>
      <w:lang w:eastAsia="zh-CN" w:bidi="hi-IN"/>
    </w:rPr>
  </w:style>
  <w:style w:type="table" w:styleId="Grilledutableau">
    <w:name w:val="Table Grid"/>
    <w:basedOn w:val="TableauNormal"/>
    <w:uiPriority w:val="39"/>
    <w:rsid w:val="00A55742"/>
    <w:pPr>
      <w:spacing w:after="0" w:line="240" w:lineRule="auto"/>
    </w:pPr>
    <w:rPr>
      <w:rFonts w:ascii="Calibri" w:eastAsia="Calibri" w:hAnsi="Calibri" w:cs="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C223AC"/>
    <w:pPr>
      <w:ind w:left="720"/>
      <w:contextualSpacing/>
    </w:pPr>
  </w:style>
  <w:style w:type="character" w:customStyle="1" w:styleId="Titre1Car">
    <w:name w:val="Titre 1 Car"/>
    <w:basedOn w:val="Policepardfaut"/>
    <w:link w:val="Titre1"/>
    <w:uiPriority w:val="9"/>
    <w:rsid w:val="008E3C03"/>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9807DC"/>
    <w:pPr>
      <w:spacing w:before="100" w:beforeAutospacing="1" w:after="100" w:afterAutospacing="1"/>
    </w:pPr>
    <w:rPr>
      <w:lang w:val="fr-FR" w:eastAsia="fr-FR"/>
    </w:rPr>
  </w:style>
  <w:style w:type="character" w:customStyle="1" w:styleId="Titre3Car">
    <w:name w:val="Titre 3 Car"/>
    <w:basedOn w:val="Policepardfaut"/>
    <w:link w:val="Titre3"/>
    <w:uiPriority w:val="9"/>
    <w:rsid w:val="00132B3B"/>
    <w:rPr>
      <w:rFonts w:ascii="Calibri" w:eastAsia="Times New Roman" w:hAnsi="Calibri" w:cs="Times New Roman"/>
      <w:b/>
      <w:bCs/>
      <w:sz w:val="20"/>
      <w:szCs w:val="20"/>
      <w:lang w:val="en-US"/>
    </w:rPr>
  </w:style>
  <w:style w:type="character" w:customStyle="1" w:styleId="rynqvb">
    <w:name w:val="rynqvb"/>
    <w:basedOn w:val="Policepardfaut"/>
    <w:rsid w:val="00D47C0A"/>
  </w:style>
  <w:style w:type="character" w:styleId="lev">
    <w:name w:val="Strong"/>
    <w:basedOn w:val="Policepardfaut"/>
    <w:uiPriority w:val="22"/>
    <w:qFormat/>
    <w:rsid w:val="00EF6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90843">
      <w:bodyDiv w:val="1"/>
      <w:marLeft w:val="0"/>
      <w:marRight w:val="0"/>
      <w:marTop w:val="0"/>
      <w:marBottom w:val="0"/>
      <w:divBdr>
        <w:top w:val="none" w:sz="0" w:space="0" w:color="auto"/>
        <w:left w:val="none" w:sz="0" w:space="0" w:color="auto"/>
        <w:bottom w:val="none" w:sz="0" w:space="0" w:color="auto"/>
        <w:right w:val="none" w:sz="0" w:space="0" w:color="auto"/>
      </w:divBdr>
    </w:div>
    <w:div w:id="782967006">
      <w:bodyDiv w:val="1"/>
      <w:marLeft w:val="0"/>
      <w:marRight w:val="0"/>
      <w:marTop w:val="0"/>
      <w:marBottom w:val="0"/>
      <w:divBdr>
        <w:top w:val="none" w:sz="0" w:space="0" w:color="auto"/>
        <w:left w:val="none" w:sz="0" w:space="0" w:color="auto"/>
        <w:bottom w:val="none" w:sz="0" w:space="0" w:color="auto"/>
        <w:right w:val="none" w:sz="0" w:space="0" w:color="auto"/>
      </w:divBdr>
    </w:div>
    <w:div w:id="845023011">
      <w:bodyDiv w:val="1"/>
      <w:marLeft w:val="0"/>
      <w:marRight w:val="0"/>
      <w:marTop w:val="0"/>
      <w:marBottom w:val="0"/>
      <w:divBdr>
        <w:top w:val="none" w:sz="0" w:space="0" w:color="auto"/>
        <w:left w:val="none" w:sz="0" w:space="0" w:color="auto"/>
        <w:bottom w:val="none" w:sz="0" w:space="0" w:color="auto"/>
        <w:right w:val="none" w:sz="0" w:space="0" w:color="auto"/>
      </w:divBdr>
    </w:div>
    <w:div w:id="1139154470">
      <w:bodyDiv w:val="1"/>
      <w:marLeft w:val="0"/>
      <w:marRight w:val="0"/>
      <w:marTop w:val="0"/>
      <w:marBottom w:val="0"/>
      <w:divBdr>
        <w:top w:val="none" w:sz="0" w:space="0" w:color="auto"/>
        <w:left w:val="none" w:sz="0" w:space="0" w:color="auto"/>
        <w:bottom w:val="none" w:sz="0" w:space="0" w:color="auto"/>
        <w:right w:val="none" w:sz="0" w:space="0" w:color="auto"/>
      </w:divBdr>
    </w:div>
    <w:div w:id="1378436191">
      <w:bodyDiv w:val="1"/>
      <w:marLeft w:val="0"/>
      <w:marRight w:val="0"/>
      <w:marTop w:val="0"/>
      <w:marBottom w:val="0"/>
      <w:divBdr>
        <w:top w:val="none" w:sz="0" w:space="0" w:color="auto"/>
        <w:left w:val="none" w:sz="0" w:space="0" w:color="auto"/>
        <w:bottom w:val="none" w:sz="0" w:space="0" w:color="auto"/>
        <w:right w:val="none" w:sz="0" w:space="0" w:color="auto"/>
      </w:divBdr>
    </w:div>
    <w:div w:id="1472865782">
      <w:bodyDiv w:val="1"/>
      <w:marLeft w:val="0"/>
      <w:marRight w:val="0"/>
      <w:marTop w:val="0"/>
      <w:marBottom w:val="0"/>
      <w:divBdr>
        <w:top w:val="none" w:sz="0" w:space="0" w:color="auto"/>
        <w:left w:val="none" w:sz="0" w:space="0" w:color="auto"/>
        <w:bottom w:val="none" w:sz="0" w:space="0" w:color="auto"/>
        <w:right w:val="none" w:sz="0" w:space="0" w:color="auto"/>
      </w:divBdr>
    </w:div>
    <w:div w:id="1503811398">
      <w:bodyDiv w:val="1"/>
      <w:marLeft w:val="0"/>
      <w:marRight w:val="0"/>
      <w:marTop w:val="0"/>
      <w:marBottom w:val="0"/>
      <w:divBdr>
        <w:top w:val="none" w:sz="0" w:space="0" w:color="auto"/>
        <w:left w:val="none" w:sz="0" w:space="0" w:color="auto"/>
        <w:bottom w:val="none" w:sz="0" w:space="0" w:color="auto"/>
        <w:right w:val="none" w:sz="0" w:space="0" w:color="auto"/>
      </w:divBdr>
    </w:div>
    <w:div w:id="1594705316">
      <w:bodyDiv w:val="1"/>
      <w:marLeft w:val="0"/>
      <w:marRight w:val="0"/>
      <w:marTop w:val="0"/>
      <w:marBottom w:val="0"/>
      <w:divBdr>
        <w:top w:val="none" w:sz="0" w:space="0" w:color="auto"/>
        <w:left w:val="none" w:sz="0" w:space="0" w:color="auto"/>
        <w:bottom w:val="none" w:sz="0" w:space="0" w:color="auto"/>
        <w:right w:val="none" w:sz="0" w:space="0" w:color="auto"/>
      </w:divBdr>
    </w:div>
    <w:div w:id="1610156876">
      <w:bodyDiv w:val="1"/>
      <w:marLeft w:val="0"/>
      <w:marRight w:val="0"/>
      <w:marTop w:val="0"/>
      <w:marBottom w:val="0"/>
      <w:divBdr>
        <w:top w:val="none" w:sz="0" w:space="0" w:color="auto"/>
        <w:left w:val="none" w:sz="0" w:space="0" w:color="auto"/>
        <w:bottom w:val="none" w:sz="0" w:space="0" w:color="auto"/>
        <w:right w:val="none" w:sz="0" w:space="0" w:color="auto"/>
      </w:divBdr>
    </w:div>
    <w:div w:id="1757550789">
      <w:bodyDiv w:val="1"/>
      <w:marLeft w:val="0"/>
      <w:marRight w:val="0"/>
      <w:marTop w:val="0"/>
      <w:marBottom w:val="0"/>
      <w:divBdr>
        <w:top w:val="none" w:sz="0" w:space="0" w:color="auto"/>
        <w:left w:val="none" w:sz="0" w:space="0" w:color="auto"/>
        <w:bottom w:val="none" w:sz="0" w:space="0" w:color="auto"/>
        <w:right w:val="none" w:sz="0" w:space="0" w:color="auto"/>
      </w:divBdr>
    </w:div>
    <w:div w:id="1872569610">
      <w:bodyDiv w:val="1"/>
      <w:marLeft w:val="0"/>
      <w:marRight w:val="0"/>
      <w:marTop w:val="0"/>
      <w:marBottom w:val="0"/>
      <w:divBdr>
        <w:top w:val="none" w:sz="0" w:space="0" w:color="auto"/>
        <w:left w:val="none" w:sz="0" w:space="0" w:color="auto"/>
        <w:bottom w:val="none" w:sz="0" w:space="0" w:color="auto"/>
        <w:right w:val="none" w:sz="0" w:space="0" w:color="auto"/>
      </w:divBdr>
    </w:div>
    <w:div w:id="2042390581">
      <w:bodyDiv w:val="1"/>
      <w:marLeft w:val="0"/>
      <w:marRight w:val="0"/>
      <w:marTop w:val="0"/>
      <w:marBottom w:val="0"/>
      <w:divBdr>
        <w:top w:val="none" w:sz="0" w:space="0" w:color="auto"/>
        <w:left w:val="none" w:sz="0" w:space="0" w:color="auto"/>
        <w:bottom w:val="none" w:sz="0" w:space="0" w:color="auto"/>
        <w:right w:val="none" w:sz="0" w:space="0" w:color="auto"/>
      </w:divBdr>
    </w:div>
    <w:div w:id="204990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9</Pages>
  <Words>3513</Words>
  <Characters>19324</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Ayari</dc:creator>
  <cp:keywords/>
  <dc:description/>
  <cp:lastModifiedBy>Dr kossi AMESSINOU</cp:lastModifiedBy>
  <cp:revision>199</cp:revision>
  <dcterms:created xsi:type="dcterms:W3CDTF">2021-05-17T14:14:00Z</dcterms:created>
  <dcterms:modified xsi:type="dcterms:W3CDTF">2024-11-07T18:16:00Z</dcterms:modified>
</cp:coreProperties>
</file>